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DD" w:rsidRDefault="001137DD" w:rsidP="001137DD">
      <w:pPr>
        <w:jc w:val="center"/>
        <w:rPr>
          <w:b/>
          <w:lang w:val="es-ES"/>
        </w:rPr>
      </w:pPr>
      <w:r w:rsidRPr="006D0785">
        <w:rPr>
          <w:b/>
          <w:lang w:val="es-ES"/>
        </w:rPr>
        <w:t>TERCERA ENTREGA PRODUCCIÓN INTELECTUAL</w:t>
      </w:r>
    </w:p>
    <w:p w:rsidR="001137DD" w:rsidRDefault="001137DD" w:rsidP="001137DD">
      <w:pPr>
        <w:jc w:val="both"/>
        <w:rPr>
          <w:lang w:val="es-ES"/>
        </w:rPr>
      </w:pPr>
      <w:r w:rsidRPr="006D0785">
        <w:rPr>
          <w:lang w:val="es-ES"/>
        </w:rPr>
        <w:t>Para continuar con el proyecto de producción intelectual es necesario:</w:t>
      </w:r>
    </w:p>
    <w:p w:rsidR="001137DD" w:rsidRPr="006D0785" w:rsidRDefault="001137DD" w:rsidP="001137D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Verificar que la </w:t>
      </w:r>
      <w:r w:rsidRPr="006D0785">
        <w:rPr>
          <w:b/>
          <w:lang w:val="es-ES"/>
        </w:rPr>
        <w:t>primera entrega</w:t>
      </w:r>
      <w:r>
        <w:rPr>
          <w:lang w:val="es-ES"/>
        </w:rPr>
        <w:t>, ya este corregida y aprobada. (</w:t>
      </w:r>
      <w:r w:rsidRPr="006D0785">
        <w:rPr>
          <w:lang w:val="es-ES"/>
        </w:rPr>
        <w:t>Situación vital, propósito de</w:t>
      </w:r>
      <w:r>
        <w:rPr>
          <w:lang w:val="es-ES"/>
        </w:rPr>
        <w:t xml:space="preserve"> lectura y preguntas de lectura) </w:t>
      </w:r>
      <w:r w:rsidRPr="006D0785">
        <w:rPr>
          <w:lang w:val="es-ES"/>
        </w:rPr>
        <w:t xml:space="preserve">Recuerden que las preguntas son acordes al tema elegido por cada </w:t>
      </w:r>
      <w:proofErr w:type="spellStart"/>
      <w:r w:rsidRPr="006D0785">
        <w:rPr>
          <w:lang w:val="es-ES"/>
        </w:rPr>
        <w:t>niñ</w:t>
      </w:r>
      <w:proofErr w:type="spellEnd"/>
      <w:r w:rsidRPr="006D0785">
        <w:rPr>
          <w:lang w:val="es-ES"/>
        </w:rPr>
        <w:t>@.</w:t>
      </w:r>
    </w:p>
    <w:p w:rsidR="001137DD" w:rsidRPr="000869A6" w:rsidRDefault="001137DD" w:rsidP="001137DD">
      <w:pPr>
        <w:numPr>
          <w:ilvl w:val="0"/>
          <w:numId w:val="2"/>
        </w:numPr>
        <w:spacing w:after="0"/>
        <w:jc w:val="both"/>
        <w:rPr>
          <w:lang w:val="es-ES"/>
        </w:rPr>
      </w:pPr>
      <w:r w:rsidRPr="000869A6">
        <w:rPr>
          <w:lang w:val="es-MX"/>
        </w:rPr>
        <w:t xml:space="preserve">¿Cuál es la clase concepto que se quiere definir? </w:t>
      </w:r>
      <w:r>
        <w:rPr>
          <w:lang w:val="es-MX"/>
        </w:rPr>
        <w:t xml:space="preserve"> </w:t>
      </w:r>
      <w:r w:rsidRPr="000869A6">
        <w:rPr>
          <w:b/>
          <w:lang w:val="es-MX"/>
        </w:rPr>
        <w:t>El agua.</w:t>
      </w:r>
    </w:p>
    <w:p w:rsidR="001137DD" w:rsidRPr="000869A6" w:rsidRDefault="001137DD" w:rsidP="001137DD">
      <w:pPr>
        <w:numPr>
          <w:ilvl w:val="0"/>
          <w:numId w:val="2"/>
        </w:numPr>
        <w:spacing w:after="0"/>
        <w:jc w:val="both"/>
        <w:rPr>
          <w:lang w:val="es-ES"/>
        </w:rPr>
      </w:pPr>
      <w:r>
        <w:rPr>
          <w:lang w:val="es-MX"/>
        </w:rPr>
        <w:t xml:space="preserve">¿Cuál es la clase superior más cercana al </w:t>
      </w:r>
      <w:r w:rsidRPr="00AA16B0">
        <w:rPr>
          <w:b/>
          <w:lang w:val="es-MX"/>
        </w:rPr>
        <w:t>concepto</w:t>
      </w:r>
      <w:r w:rsidRPr="000869A6">
        <w:rPr>
          <w:lang w:val="es-MX"/>
        </w:rPr>
        <w:t>?</w:t>
      </w:r>
      <w:r>
        <w:rPr>
          <w:lang w:val="es-MX"/>
        </w:rPr>
        <w:t xml:space="preserve"> </w:t>
      </w:r>
    </w:p>
    <w:p w:rsidR="001137DD" w:rsidRPr="000869A6" w:rsidRDefault="001137DD" w:rsidP="001137DD">
      <w:pPr>
        <w:numPr>
          <w:ilvl w:val="0"/>
          <w:numId w:val="2"/>
        </w:numPr>
        <w:spacing w:after="0"/>
        <w:jc w:val="both"/>
        <w:rPr>
          <w:lang w:val="es-ES"/>
        </w:rPr>
      </w:pPr>
      <w:r w:rsidRPr="000869A6">
        <w:rPr>
          <w:lang w:val="es-MX"/>
        </w:rPr>
        <w:t>¿Cuáles son las caract</w:t>
      </w:r>
      <w:r>
        <w:rPr>
          <w:lang w:val="es-MX"/>
        </w:rPr>
        <w:t>1</w:t>
      </w:r>
      <w:r w:rsidRPr="000869A6">
        <w:rPr>
          <w:lang w:val="es-MX"/>
        </w:rPr>
        <w:t>erísticas de la clase superior</w:t>
      </w:r>
      <w:r>
        <w:rPr>
          <w:lang w:val="es-MX"/>
        </w:rPr>
        <w:t xml:space="preserve"> del </w:t>
      </w:r>
      <w:r w:rsidRPr="004D24FB">
        <w:rPr>
          <w:b/>
          <w:lang w:val="es-MX"/>
        </w:rPr>
        <w:t>concepto central</w:t>
      </w:r>
      <w:r w:rsidRPr="000869A6">
        <w:rPr>
          <w:lang w:val="es-MX"/>
        </w:rPr>
        <w:t xml:space="preserve">? </w:t>
      </w:r>
    </w:p>
    <w:p w:rsidR="001137DD" w:rsidRPr="000869A6" w:rsidRDefault="001137DD" w:rsidP="001137DD">
      <w:pPr>
        <w:numPr>
          <w:ilvl w:val="0"/>
          <w:numId w:val="2"/>
        </w:numPr>
        <w:spacing w:after="0"/>
        <w:jc w:val="both"/>
        <w:rPr>
          <w:lang w:val="es-ES"/>
        </w:rPr>
      </w:pPr>
      <w:r w:rsidRPr="000869A6">
        <w:rPr>
          <w:lang w:val="es-MX"/>
        </w:rPr>
        <w:t xml:space="preserve">¿Cuáles son las características esenciales del </w:t>
      </w:r>
      <w:r w:rsidRPr="000869A6">
        <w:rPr>
          <w:b/>
          <w:lang w:val="es-MX"/>
        </w:rPr>
        <w:t>concepto</w:t>
      </w:r>
      <w:r w:rsidRPr="000869A6">
        <w:rPr>
          <w:lang w:val="es-MX"/>
        </w:rPr>
        <w:t xml:space="preserve">? </w:t>
      </w:r>
    </w:p>
    <w:p w:rsidR="001137DD" w:rsidRPr="000869A6" w:rsidRDefault="001137DD" w:rsidP="001137DD">
      <w:pPr>
        <w:numPr>
          <w:ilvl w:val="0"/>
          <w:numId w:val="2"/>
        </w:numPr>
        <w:spacing w:after="0"/>
        <w:jc w:val="both"/>
        <w:rPr>
          <w:lang w:val="es-ES"/>
        </w:rPr>
      </w:pPr>
      <w:r w:rsidRPr="000869A6">
        <w:rPr>
          <w:lang w:val="es-MX"/>
        </w:rPr>
        <w:t>¿</w:t>
      </w:r>
      <w:r w:rsidRPr="000869A6">
        <w:t xml:space="preserve">Qué otros </w:t>
      </w:r>
      <w:r w:rsidRPr="004D24FB">
        <w:t>conceptos</w:t>
      </w:r>
      <w:r>
        <w:t>,</w:t>
      </w:r>
      <w:r w:rsidRPr="004D24FB">
        <w:t xml:space="preserve"> </w:t>
      </w:r>
      <w:r w:rsidRPr="000869A6">
        <w:t>diferentes</w:t>
      </w:r>
      <w:r>
        <w:t xml:space="preserve"> del </w:t>
      </w:r>
      <w:r w:rsidRPr="004D24FB">
        <w:rPr>
          <w:b/>
        </w:rPr>
        <w:t>concepto central</w:t>
      </w:r>
      <w:r>
        <w:rPr>
          <w:b/>
        </w:rPr>
        <w:t>,</w:t>
      </w:r>
      <w:r w:rsidRPr="004D24FB">
        <w:rPr>
          <w:b/>
        </w:rPr>
        <w:t xml:space="preserve"> </w:t>
      </w:r>
      <w:r w:rsidRPr="000869A6">
        <w:t>pertenecen a la clase superior</w:t>
      </w:r>
      <w:r w:rsidRPr="000869A6">
        <w:rPr>
          <w:lang w:val="es-MX"/>
        </w:rPr>
        <w:t>?</w:t>
      </w:r>
    </w:p>
    <w:p w:rsidR="001137DD" w:rsidRPr="002C63F6" w:rsidRDefault="001137DD" w:rsidP="001137DD">
      <w:pPr>
        <w:numPr>
          <w:ilvl w:val="0"/>
          <w:numId w:val="2"/>
        </w:numPr>
        <w:spacing w:after="0"/>
        <w:jc w:val="both"/>
        <w:rPr>
          <w:lang w:val="es-ES"/>
        </w:rPr>
      </w:pPr>
      <w:r w:rsidRPr="000869A6">
        <w:rPr>
          <w:lang w:val="es-MX"/>
        </w:rPr>
        <w:t xml:space="preserve">¿Cuáles son las características esenciales de los </w:t>
      </w:r>
      <w:r w:rsidRPr="000869A6">
        <w:rPr>
          <w:b/>
          <w:lang w:val="es-MX"/>
        </w:rPr>
        <w:t>conceptos</w:t>
      </w:r>
      <w:r w:rsidRPr="000869A6">
        <w:rPr>
          <w:lang w:val="es-MX"/>
        </w:rPr>
        <w:t xml:space="preserve"> diferentes</w:t>
      </w:r>
      <w:r>
        <w:rPr>
          <w:lang w:val="es-MX"/>
        </w:rPr>
        <w:t>?</w:t>
      </w:r>
    </w:p>
    <w:p w:rsidR="001137DD" w:rsidRPr="000869A6" w:rsidRDefault="001137DD" w:rsidP="001137DD">
      <w:pPr>
        <w:numPr>
          <w:ilvl w:val="0"/>
          <w:numId w:val="2"/>
        </w:numPr>
        <w:spacing w:after="0"/>
        <w:jc w:val="both"/>
        <w:rPr>
          <w:lang w:val="es-ES"/>
        </w:rPr>
      </w:pPr>
      <w:r w:rsidRPr="000869A6">
        <w:rPr>
          <w:lang w:val="es-MX"/>
        </w:rPr>
        <w:t>¿Cuál es el criterio por el que se clasifica el</w:t>
      </w:r>
      <w:r w:rsidRPr="000869A6">
        <w:rPr>
          <w:b/>
          <w:lang w:val="es-MX"/>
        </w:rPr>
        <w:t xml:space="preserve"> concepto</w:t>
      </w:r>
      <w:r>
        <w:rPr>
          <w:b/>
          <w:lang w:val="es-MX"/>
        </w:rPr>
        <w:t xml:space="preserve"> central</w:t>
      </w:r>
      <w:r w:rsidRPr="000869A6">
        <w:rPr>
          <w:lang w:val="es-MX"/>
        </w:rPr>
        <w:t xml:space="preserve">? </w:t>
      </w:r>
    </w:p>
    <w:p w:rsidR="001137DD" w:rsidRPr="000869A6" w:rsidRDefault="001137DD" w:rsidP="001137DD">
      <w:pPr>
        <w:numPr>
          <w:ilvl w:val="0"/>
          <w:numId w:val="2"/>
        </w:numPr>
        <w:spacing w:after="0"/>
        <w:jc w:val="both"/>
        <w:rPr>
          <w:lang w:val="es-ES"/>
        </w:rPr>
      </w:pPr>
      <w:r>
        <w:t>¿Cuáles son los tipos, clases o etapas</w:t>
      </w:r>
      <w:r w:rsidRPr="000869A6">
        <w:t xml:space="preserve"> del </w:t>
      </w:r>
      <w:r w:rsidRPr="000869A6">
        <w:rPr>
          <w:b/>
        </w:rPr>
        <w:t>concepto</w:t>
      </w:r>
      <w:r>
        <w:rPr>
          <w:b/>
        </w:rPr>
        <w:t xml:space="preserve"> central</w:t>
      </w:r>
      <w:r w:rsidRPr="000869A6">
        <w:t>?</w:t>
      </w:r>
    </w:p>
    <w:p w:rsidR="001137DD" w:rsidRPr="006D0785" w:rsidRDefault="001137DD" w:rsidP="001137DD">
      <w:pPr>
        <w:numPr>
          <w:ilvl w:val="0"/>
          <w:numId w:val="2"/>
        </w:numPr>
        <w:spacing w:after="0"/>
        <w:jc w:val="both"/>
        <w:rPr>
          <w:lang w:val="es-ES"/>
        </w:rPr>
      </w:pPr>
      <w:r w:rsidRPr="000869A6">
        <w:t>¿Cuáles son las características esenciales de los tipos</w:t>
      </w:r>
      <w:r>
        <w:t xml:space="preserve">, </w:t>
      </w:r>
      <w:r w:rsidRPr="000869A6">
        <w:t>clases</w:t>
      </w:r>
      <w:r>
        <w:t xml:space="preserve"> o etapas</w:t>
      </w:r>
      <w:r w:rsidRPr="000869A6">
        <w:t xml:space="preserve"> del </w:t>
      </w:r>
      <w:r w:rsidRPr="000869A6">
        <w:rPr>
          <w:b/>
        </w:rPr>
        <w:t>concepto</w:t>
      </w:r>
      <w:r>
        <w:rPr>
          <w:b/>
        </w:rPr>
        <w:t xml:space="preserve"> central</w:t>
      </w:r>
      <w:r w:rsidRPr="000869A6">
        <w:t>?</w:t>
      </w:r>
    </w:p>
    <w:p w:rsidR="001137DD" w:rsidRPr="004D24FB" w:rsidRDefault="001137DD" w:rsidP="001137DD">
      <w:pPr>
        <w:spacing w:after="0"/>
        <w:ind w:left="1068"/>
        <w:jc w:val="both"/>
        <w:rPr>
          <w:lang w:val="es-ES"/>
        </w:rPr>
      </w:pPr>
    </w:p>
    <w:p w:rsidR="001137DD" w:rsidRDefault="001137DD" w:rsidP="001137D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Realizar las correcciones enviadas en la </w:t>
      </w:r>
      <w:r w:rsidRPr="006D0785">
        <w:rPr>
          <w:b/>
          <w:lang w:val="es-ES"/>
        </w:rPr>
        <w:t>segunda entrega</w:t>
      </w:r>
      <w:r>
        <w:rPr>
          <w:lang w:val="es-ES"/>
        </w:rPr>
        <w:t xml:space="preserve"> (párrafos que responden a las preguntas de lectura con la respuesta relievada, es decir subrayada)</w:t>
      </w:r>
    </w:p>
    <w:p w:rsidR="001137DD" w:rsidRDefault="001137DD" w:rsidP="001137DD">
      <w:pPr>
        <w:pStyle w:val="Prrafodelista"/>
        <w:jc w:val="both"/>
        <w:rPr>
          <w:lang w:val="es-ES"/>
        </w:rPr>
      </w:pPr>
    </w:p>
    <w:p w:rsidR="001137DD" w:rsidRDefault="001137DD" w:rsidP="001137D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Revisar las diapositivas con los pasos para realizar la </w:t>
      </w:r>
      <w:r w:rsidRPr="006D0785">
        <w:rPr>
          <w:b/>
          <w:lang w:val="es-ES"/>
        </w:rPr>
        <w:t>tercera entrega</w:t>
      </w:r>
      <w:r>
        <w:rPr>
          <w:lang w:val="es-ES"/>
        </w:rPr>
        <w:t xml:space="preserve"> (proposiciones y </w:t>
      </w:r>
      <w:proofErr w:type="spellStart"/>
      <w:r>
        <w:rPr>
          <w:lang w:val="es-ES"/>
        </w:rPr>
        <w:t>mentefactos</w:t>
      </w:r>
      <w:proofErr w:type="spellEnd"/>
      <w:r>
        <w:rPr>
          <w:lang w:val="es-ES"/>
        </w:rPr>
        <w:t xml:space="preserve"> modales que responden a las preguntas de lectura)</w:t>
      </w:r>
    </w:p>
    <w:p w:rsidR="00C41AD4" w:rsidRDefault="00C41AD4">
      <w:bookmarkStart w:id="0" w:name="_GoBack"/>
      <w:bookmarkEnd w:id="0"/>
    </w:p>
    <w:sectPr w:rsidR="00C41A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8371E"/>
    <w:multiLevelType w:val="hybridMultilevel"/>
    <w:tmpl w:val="BDE82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A5B0F"/>
    <w:multiLevelType w:val="hybridMultilevel"/>
    <w:tmpl w:val="9EA24B2A"/>
    <w:lvl w:ilvl="0" w:tplc="20549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227C60D2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B2526586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2F18200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25C4BE6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119E4C1A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B087A8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986D058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5218B60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DD"/>
    <w:rsid w:val="001137DD"/>
    <w:rsid w:val="00C4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675D4-C73B-47C8-9FDC-96DA555B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7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3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2024-07-17T01:03:00Z</dcterms:created>
  <dcterms:modified xsi:type="dcterms:W3CDTF">2024-07-17T01:06:00Z</dcterms:modified>
</cp:coreProperties>
</file>