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CFA11" w14:textId="731B5296" w:rsidR="00C40356" w:rsidRPr="004D50E2" w:rsidRDefault="00C40356">
      <w:pPr>
        <w:rPr>
          <w:rFonts w:ascii="Times New Roman" w:hAnsi="Times New Roman" w:cs="Times New Roman"/>
        </w:rPr>
      </w:pPr>
      <w:r w:rsidRPr="004D50E2">
        <w:rPr>
          <w:rFonts w:ascii="Times New Roman" w:hAnsi="Times New Roman" w:cs="Times New Roman"/>
          <w:b/>
          <w:bCs/>
        </w:rPr>
        <w:t>Docente:</w:t>
      </w:r>
      <w:r w:rsidRPr="004D50E2">
        <w:rPr>
          <w:rFonts w:ascii="Times New Roman" w:hAnsi="Times New Roman" w:cs="Times New Roman"/>
        </w:rPr>
        <w:t xml:space="preserve"> Juan Felipe Marulanda Valencia       </w:t>
      </w:r>
      <w:r w:rsidRPr="004D50E2">
        <w:rPr>
          <w:rFonts w:ascii="Times New Roman" w:hAnsi="Times New Roman" w:cs="Times New Roman"/>
          <w:b/>
          <w:bCs/>
        </w:rPr>
        <w:t>Grupo:</w:t>
      </w:r>
      <w:r w:rsidRPr="004D50E2">
        <w:rPr>
          <w:rFonts w:ascii="Times New Roman" w:hAnsi="Times New Roman" w:cs="Times New Roman"/>
        </w:rPr>
        <w:t xml:space="preserve"> </w:t>
      </w:r>
      <w:r w:rsidR="0077256C">
        <w:rPr>
          <w:rFonts w:ascii="Times New Roman" w:hAnsi="Times New Roman" w:cs="Times New Roman"/>
        </w:rPr>
        <w:t>8</w:t>
      </w:r>
      <w:r w:rsidR="006F613F">
        <w:rPr>
          <w:rFonts w:ascii="Times New Roman" w:hAnsi="Times New Roman" w:cs="Times New Roman"/>
        </w:rPr>
        <w:t>A</w:t>
      </w:r>
      <w:r w:rsidRPr="004D50E2">
        <w:rPr>
          <w:rFonts w:ascii="Times New Roman" w:hAnsi="Times New Roman" w:cs="Times New Roman"/>
        </w:rPr>
        <w:t xml:space="preserve">       </w:t>
      </w:r>
      <w:r w:rsidRPr="004D50E2">
        <w:rPr>
          <w:rFonts w:ascii="Times New Roman" w:hAnsi="Times New Roman" w:cs="Times New Roman"/>
          <w:b/>
          <w:bCs/>
        </w:rPr>
        <w:t>Asignatura:</w:t>
      </w:r>
      <w:r w:rsidRPr="004D50E2">
        <w:rPr>
          <w:rFonts w:ascii="Times New Roman" w:hAnsi="Times New Roman" w:cs="Times New Roman"/>
        </w:rPr>
        <w:t xml:space="preserve"> Tecnología e informática</w:t>
      </w:r>
    </w:p>
    <w:p w14:paraId="7ED6658A" w14:textId="7D123A09" w:rsidR="0058688E" w:rsidRPr="004D50E2" w:rsidRDefault="00C40356">
      <w:pPr>
        <w:rPr>
          <w:rFonts w:ascii="Times New Roman" w:hAnsi="Times New Roman" w:cs="Times New Roman"/>
        </w:rPr>
      </w:pPr>
      <w:r w:rsidRPr="004D50E2">
        <w:rPr>
          <w:rFonts w:ascii="Times New Roman" w:hAnsi="Times New Roman" w:cs="Times New Roman"/>
          <w:b/>
          <w:bCs/>
        </w:rPr>
        <w:t>Propósito:</w:t>
      </w:r>
      <w:r w:rsidRPr="004D50E2">
        <w:rPr>
          <w:rFonts w:ascii="Times New Roman" w:hAnsi="Times New Roman" w:cs="Times New Roman"/>
        </w:rPr>
        <w:t xml:space="preserve"> Investiga las principales tribus urbanas de Colombia utilizando herramientas digitales para organizar y comunicar información, desarrollando habilidades de investigación, creatividad, comunicación oral y trabajo en equipo.</w:t>
      </w:r>
    </w:p>
    <w:p w14:paraId="7F194A3E" w14:textId="77777777" w:rsidR="00C40356" w:rsidRDefault="00C40356"/>
    <w:p w14:paraId="0B9C063F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Proyecto de Aula</w:t>
      </w:r>
    </w:p>
    <w:p w14:paraId="7BA85CD9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Descubriendo las tribus urbanas de Colombia</w:t>
      </w:r>
    </w:p>
    <w:p w14:paraId="04FEF95B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En equipos de trabajo, investigarán una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tribu urbana presente en Colombia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con el fin de conocer su origen, características, formas de expresión, gustos e influencia en la cultura juvenil. A partir de esta investigación, elaborarán diferentes productos digitales y realizarán una exposición donde demostrarán lo aprendido.</w:t>
      </w:r>
    </w:p>
    <w:p w14:paraId="44B0C9BC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¿Qué debe investigar cada grupo?</w:t>
      </w:r>
    </w:p>
    <w:p w14:paraId="4D381B8B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Cada equipo deberá responder, como mínimo, las siguientes preguntas:</w:t>
      </w:r>
    </w:p>
    <w:p w14:paraId="7C859310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¿Cuál es el origen de la tribu urbana? </w:t>
      </w:r>
    </w:p>
    <w:p w14:paraId="2B67B869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¿Cómo llegó o cómo está presente en Colombia? </w:t>
      </w:r>
    </w:p>
    <w:p w14:paraId="451A67B1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¿En qué ciudades tiene mayor presencia? </w:t>
      </w:r>
    </w:p>
    <w:p w14:paraId="2108B916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¿Cuáles son sus principales características? </w:t>
      </w:r>
    </w:p>
    <w:p w14:paraId="66B134EA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¿Cómo suelen vestir? </w:t>
      </w:r>
    </w:p>
    <w:p w14:paraId="3747F07E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música escuchan? </w:t>
      </w:r>
    </w:p>
    <w:p w14:paraId="5DE1D26F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actividades o pasatiempos realizan? </w:t>
      </w:r>
    </w:p>
    <w:p w14:paraId="3B52E329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valores o formas de expresión los identifican? </w:t>
      </w:r>
    </w:p>
    <w:p w14:paraId="75E178E1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mitos o estereotipos existen sobre esta tribu urbana? </w:t>
      </w:r>
    </w:p>
    <w:p w14:paraId="729728E3" w14:textId="715B6948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¿Cuál es su aporte a la diversidad cultural? </w:t>
      </w:r>
    </w:p>
    <w:p w14:paraId="2C0890CA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Productos del proyecto</w:t>
      </w:r>
    </w:p>
    <w:p w14:paraId="5FA766D4" w14:textId="391FBDAD" w:rsidR="00C40356" w:rsidRPr="00C40356" w:rsidRDefault="00C40356" w:rsidP="00C403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1. Presentación (PowerPoint</w:t>
      </w:r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, </w:t>
      </w:r>
      <w:proofErr w:type="spellStart"/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c</w:t>
      </w: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anva</w:t>
      </w:r>
      <w:proofErr w:type="spellEnd"/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</w:t>
      </w:r>
      <w:r w:rsidR="004D50E2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o</w:t>
      </w:r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</w:t>
      </w:r>
      <w:proofErr w:type="spellStart"/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prezzi</w:t>
      </w:r>
      <w:proofErr w:type="spellEnd"/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)</w:t>
      </w:r>
    </w:p>
    <w:p w14:paraId="3420BDDD" w14:textId="58438AD9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Elaborarán una presentación de </w:t>
      </w:r>
      <w:r w:rsidR="00B530A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8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a </w:t>
      </w:r>
      <w:r w:rsidR="00B530A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12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diapositivas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que incluya:</w:t>
      </w:r>
    </w:p>
    <w:p w14:paraId="6720A1DF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Portada. </w:t>
      </w:r>
    </w:p>
    <w:p w14:paraId="69EED900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Origen. </w:t>
      </w:r>
    </w:p>
    <w:p w14:paraId="0B07D1E9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Características. </w:t>
      </w:r>
    </w:p>
    <w:p w14:paraId="460C8341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Imágenes. </w:t>
      </w:r>
    </w:p>
    <w:p w14:paraId="69142383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Presencia en Colombia. </w:t>
      </w:r>
    </w:p>
    <w:p w14:paraId="44A33CB2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Datos curiosos. </w:t>
      </w:r>
    </w:p>
    <w:p w14:paraId="458DFFA4" w14:textId="72FF1F3B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 xml:space="preserve">Conclusiones del grupo. </w:t>
      </w:r>
    </w:p>
    <w:p w14:paraId="29441387" w14:textId="5E358075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2. Folleto informativo (</w:t>
      </w:r>
      <w:proofErr w:type="spellStart"/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Canva</w:t>
      </w:r>
      <w:proofErr w:type="spellEnd"/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)</w:t>
      </w:r>
    </w:p>
    <w:p w14:paraId="33ADFE22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Diseñarán un folleto tipo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tríptico o díptico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que contenga:</w:t>
      </w:r>
    </w:p>
    <w:p w14:paraId="34FB1AE5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Nombre de la tribu urbana. </w:t>
      </w:r>
    </w:p>
    <w:p w14:paraId="2043940B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Historia breve. </w:t>
      </w:r>
    </w:p>
    <w:p w14:paraId="5B931D19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Características principales. </w:t>
      </w:r>
    </w:p>
    <w:p w14:paraId="35D01D47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Vestimenta. </w:t>
      </w:r>
    </w:p>
    <w:p w14:paraId="0BFFF46E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Música. </w:t>
      </w:r>
    </w:p>
    <w:p w14:paraId="7550C5F2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Curiosidades. </w:t>
      </w:r>
    </w:p>
    <w:p w14:paraId="36C6D8A4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Imágenes. </w:t>
      </w:r>
    </w:p>
    <w:p w14:paraId="751CF024" w14:textId="01FAA72B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Un mensaje que promueva el respeto por la diversidad cultural.</w:t>
      </w:r>
    </w:p>
    <w:p w14:paraId="45D8627F" w14:textId="384CCB38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3. Exposición caracterizada</w:t>
      </w:r>
    </w:p>
    <w:p w14:paraId="19478904" w14:textId="61BB9F8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Cada grupo realizará una exposición de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5 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10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minutos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14:paraId="686020FD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Todos los integrantes deberán participar y asistir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caracterizados de acuerdo con la tribu urbana investigada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utilizando prendas, accesorios o elementos representativos que permitan identificarla.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No es necesario comprar disfraces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; pueden adaptar ropa y accesorios que ya tengan en casa o elaborar algunos elementos con materiales reciclables.</w:t>
      </w:r>
    </w:p>
    <w:p w14:paraId="4ADE6F23" w14:textId="33BA74F9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Durante la exposición deberán demostrar que conocen el tema, explicar las características de la tribu urbana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responder las preguntas del profesor y de sus compañeros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, además de presentar una dinámica o juego para trabajar la temática.</w:t>
      </w:r>
    </w:p>
    <w:p w14:paraId="74247E00" w14:textId="7A7EB911" w:rsidR="00C40356" w:rsidRPr="00C40356" w:rsidRDefault="00C40356" w:rsidP="00C4035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La caracterización debe realizarse con respeto, evitando exageraciones, burlas o representaciones que puedan resultar ofensivas.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El objetivo es comprender y valorar la diversidad cultural.</w:t>
      </w:r>
    </w:p>
    <w:p w14:paraId="3702CD2C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Producto final</w:t>
      </w:r>
    </w:p>
    <w:p w14:paraId="0185DE8A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Cada grupo entregará:</w:t>
      </w:r>
    </w:p>
    <w:p w14:paraId="13A8DD7A" w14:textId="6B40D3EE" w:rsidR="00C40356" w:rsidRPr="001E4E39" w:rsidRDefault="00C40356" w:rsidP="001E4E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Presentación en PowerPoint o </w:t>
      </w:r>
      <w:proofErr w:type="spellStart"/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Canva</w:t>
      </w:r>
      <w:proofErr w:type="spellEnd"/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: </w:t>
      </w:r>
      <w:r w:rsidR="00D3018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40% </w:t>
      </w:r>
      <w:r w:rsidR="00332B93">
        <w:rPr>
          <w:rFonts w:ascii="Times New Roman" w:eastAsia="Times New Roman" w:hAnsi="Times New Roman" w:cs="Times New Roman"/>
          <w:sz w:val="24"/>
          <w:szCs w:val="24"/>
          <w:lang w:eastAsia="es-CO"/>
        </w:rPr>
        <w:t>Seguimiento</w:t>
      </w:r>
    </w:p>
    <w:p w14:paraId="47728D91" w14:textId="0122C4E3" w:rsidR="00C40356" w:rsidRDefault="00C40356" w:rsidP="00C403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Exposición grupal con caracterización.</w:t>
      </w:r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D3018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25% </w:t>
      </w:r>
      <w:r w:rsidR="001E4E39">
        <w:rPr>
          <w:rFonts w:ascii="Times New Roman" w:eastAsia="Times New Roman" w:hAnsi="Times New Roman" w:cs="Times New Roman"/>
          <w:sz w:val="24"/>
          <w:szCs w:val="24"/>
          <w:lang w:eastAsia="es-CO"/>
        </w:rPr>
        <w:t>Bimestral</w:t>
      </w:r>
    </w:p>
    <w:p w14:paraId="22FFF49F" w14:textId="70DABFE0" w:rsidR="004D50E2" w:rsidRDefault="006532E4" w:rsidP="004D50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Juego para reforzar la temática trabajada.</w:t>
      </w:r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D3018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15% </w:t>
      </w:r>
      <w:r w:rsidR="00C079E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Habilidad de oratoria </w:t>
      </w:r>
    </w:p>
    <w:p w14:paraId="6692EC46" w14:textId="1B1870B4" w:rsidR="00C40356" w:rsidRDefault="004D50E2" w:rsidP="00C403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Auto, </w:t>
      </w:r>
      <w:proofErr w:type="spellStart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Coe</w:t>
      </w:r>
      <w:proofErr w:type="spellEnd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</w:t>
      </w:r>
      <w:proofErr w:type="spellStart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Act</w:t>
      </w:r>
      <w:proofErr w:type="spellEnd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: 20%</w:t>
      </w:r>
    </w:p>
    <w:p w14:paraId="01117B09" w14:textId="77777777" w:rsidR="00D3018E" w:rsidRPr="004D50E2" w:rsidRDefault="00D3018E" w:rsidP="00D3018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0CCA625D" w14:textId="20C503E8" w:rsid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4DB17497" w14:textId="66861BFD" w:rsidR="004D50E2" w:rsidRDefault="004D50E2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54BCC218" w14:textId="7A3C4A16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>Parejas</w:t>
      </w:r>
    </w:p>
    <w:p w14:paraId="0E373ACB" w14:textId="2CB2D04F" w:rsidR="006F613F" w:rsidRDefault="006F613F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Michelle y María Maria (Metaleros)</w:t>
      </w:r>
    </w:p>
    <w:p w14:paraId="66B37C62" w14:textId="5B867D6F" w:rsidR="006F613F" w:rsidRDefault="006F613F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Juan Esteban y Juan Pablo (Freestylers)</w:t>
      </w:r>
    </w:p>
    <w:p w14:paraId="42DDE238" w14:textId="39AE1CFC" w:rsidR="006F613F" w:rsidRDefault="006F613F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Salomé y Juan Andrés (Emos)</w:t>
      </w:r>
    </w:p>
    <w:p w14:paraId="799A0B1D" w14:textId="4E5C2979" w:rsidR="006F613F" w:rsidRDefault="006F613F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Valeria Álzate y Mariana (Reggaetoneros)</w:t>
      </w:r>
    </w:p>
    <w:p w14:paraId="12E0B5AC" w14:textId="404D69E8" w:rsidR="006F613F" w:rsidRDefault="006F613F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Valeria Torres e Isabella Pérez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Skaters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)</w:t>
      </w:r>
    </w:p>
    <w:p w14:paraId="0715AE53" w14:textId="011F2418" w:rsidR="006F613F" w:rsidRDefault="006F613F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Isabella Piñeros y Victoria (BMX)</w:t>
      </w:r>
    </w:p>
    <w:p w14:paraId="13107537" w14:textId="4D98E3DB" w:rsidR="006F613F" w:rsidRDefault="006F613F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Zamora y Osorio (Grafiteros)</w:t>
      </w:r>
    </w:p>
    <w:p w14:paraId="6CCD482E" w14:textId="51EE0C4E" w:rsidR="006F613F" w:rsidRDefault="006F613F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Martin y Camilo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Gamers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)</w:t>
      </w:r>
    </w:p>
    <w:p w14:paraId="21E633DD" w14:textId="761F32FE" w:rsidR="006F613F" w:rsidRDefault="006F613F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Nicolas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Matias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Rockeros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)</w:t>
      </w:r>
    </w:p>
    <w:p w14:paraId="7D06870A" w14:textId="77777777" w:rsidR="00D3018E" w:rsidRPr="002E6622" w:rsidRDefault="00D3018E">
      <w:pPr>
        <w:rPr>
          <w:rFonts w:ascii="Times New Roman" w:hAnsi="Times New Roman" w:cs="Times New Roman"/>
        </w:rPr>
      </w:pPr>
    </w:p>
    <w:sectPr w:rsidR="00D3018E" w:rsidRPr="002E66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672BE"/>
    <w:multiLevelType w:val="hybridMultilevel"/>
    <w:tmpl w:val="7C66F1F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1E10"/>
    <w:multiLevelType w:val="multilevel"/>
    <w:tmpl w:val="E668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E703A5"/>
    <w:multiLevelType w:val="multilevel"/>
    <w:tmpl w:val="EEB4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D913D1"/>
    <w:multiLevelType w:val="multilevel"/>
    <w:tmpl w:val="D704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67693E"/>
    <w:multiLevelType w:val="multilevel"/>
    <w:tmpl w:val="8836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3926000">
    <w:abstractNumId w:val="2"/>
  </w:num>
  <w:num w:numId="2" w16cid:durableId="1742827196">
    <w:abstractNumId w:val="3"/>
  </w:num>
  <w:num w:numId="3" w16cid:durableId="828055370">
    <w:abstractNumId w:val="4"/>
  </w:num>
  <w:num w:numId="4" w16cid:durableId="174539008">
    <w:abstractNumId w:val="1"/>
  </w:num>
  <w:num w:numId="5" w16cid:durableId="120667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56"/>
    <w:rsid w:val="001A3D56"/>
    <w:rsid w:val="001E4E39"/>
    <w:rsid w:val="002E6622"/>
    <w:rsid w:val="00332B93"/>
    <w:rsid w:val="004D50E2"/>
    <w:rsid w:val="0058688E"/>
    <w:rsid w:val="006532E4"/>
    <w:rsid w:val="006F613F"/>
    <w:rsid w:val="0077256C"/>
    <w:rsid w:val="00804341"/>
    <w:rsid w:val="00984F06"/>
    <w:rsid w:val="00B530A2"/>
    <w:rsid w:val="00B7253A"/>
    <w:rsid w:val="00C079EE"/>
    <w:rsid w:val="00C40356"/>
    <w:rsid w:val="00D3018E"/>
    <w:rsid w:val="00E6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2FCE8"/>
  <w15:chartTrackingRefBased/>
  <w15:docId w15:val="{718F1F14-61F5-403C-BD22-D2BDA5EE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403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C403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C403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0356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40356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40356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Textoennegrita">
    <w:name w:val="Strong"/>
    <w:basedOn w:val="Fuentedeprrafopredeter"/>
    <w:uiPriority w:val="22"/>
    <w:qFormat/>
    <w:rsid w:val="00C4035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40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C40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24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3</Pages>
  <Words>486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PC</dc:creator>
  <cp:keywords/>
  <dc:description/>
  <cp:lastModifiedBy>MI PC</cp:lastModifiedBy>
  <cp:revision>11</cp:revision>
  <cp:lastPrinted>2026-07-16T18:26:00Z</cp:lastPrinted>
  <dcterms:created xsi:type="dcterms:W3CDTF">2026-07-16T16:24:00Z</dcterms:created>
  <dcterms:modified xsi:type="dcterms:W3CDTF">2026-10-01T18:08:00Z</dcterms:modified>
</cp:coreProperties>
</file>