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5213"/>
      </w:tblGrid>
      <w:tr w:rsidR="00A52CD1" w14:paraId="44411EBA" w14:textId="77777777">
        <w:tc>
          <w:tcPr>
            <w:tcW w:w="13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EBF11" w14:textId="77777777" w:rsidR="00A52CD1" w:rsidRDefault="00000000">
            <w:pPr>
              <w:spacing w:after="0" w:line="245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A88D95E" wp14:editId="2F07AC90">
                  <wp:extent cx="740664" cy="7406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664" cy="740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3" w:type="dxa"/>
            <w:tcMar>
              <w:top w:w="20" w:type="dxa"/>
              <w:left w:w="80" w:type="dxa"/>
              <w:bottom w:w="5" w:type="dxa"/>
              <w:right w:w="0" w:type="dxa"/>
            </w:tcMar>
          </w:tcPr>
          <w:p w14:paraId="5F44E8C8" w14:textId="77777777" w:rsidR="00A52CD1" w:rsidRDefault="00000000">
            <w:pPr>
              <w:spacing w:after="20" w:line="245" w:lineRule="auto"/>
            </w:pPr>
            <w:r>
              <w:rPr>
                <w:b/>
                <w:color w:val="327A62"/>
                <w:sz w:val="17"/>
              </w:rPr>
              <w:t>COLEGIO CAMPESTRE  /  MATEMÁTICAS  /  GRADO 3.º</w:t>
            </w:r>
          </w:p>
          <w:p w14:paraId="71A3394A" w14:textId="77777777" w:rsidR="00A52CD1" w:rsidRDefault="00000000">
            <w:pPr>
              <w:spacing w:after="0" w:line="245" w:lineRule="auto"/>
            </w:pPr>
            <w:r>
              <w:rPr>
                <w:b/>
                <w:color w:val="17405A"/>
                <w:sz w:val="32"/>
              </w:rPr>
              <w:t>FERIA DE LAS FRACCIONES</w:t>
            </w:r>
          </w:p>
          <w:p w14:paraId="1DD9B6A8" w14:textId="77777777" w:rsidR="00A52CD1" w:rsidRDefault="00000000">
            <w:pPr>
              <w:spacing w:after="0" w:line="245" w:lineRule="auto"/>
            </w:pPr>
            <w:r>
              <w:rPr>
                <w:color w:val="4A6068"/>
                <w:sz w:val="17"/>
              </w:rPr>
              <w:t>Guía práctica para colorear y resolver  •  60 minutos  •  Hoja 1 de 2</w:t>
            </w:r>
          </w:p>
        </w:tc>
      </w:tr>
    </w:tbl>
    <w:p w14:paraId="11449B4B" w14:textId="77777777" w:rsidR="00A52CD1" w:rsidRDefault="00000000">
      <w:pPr>
        <w:spacing w:before="120" w:after="80" w:line="245" w:lineRule="auto"/>
      </w:pPr>
      <w:r>
        <w:rPr>
          <w:b/>
          <w:sz w:val="19"/>
        </w:rPr>
        <w:t xml:space="preserve">Nombre: </w:t>
      </w:r>
      <w:r>
        <w:t xml:space="preserve">__________________________________________________   </w:t>
      </w:r>
      <w:r>
        <w:rPr>
          <w:b/>
          <w:sz w:val="19"/>
        </w:rPr>
        <w:t xml:space="preserve">Fecha: </w:t>
      </w:r>
      <w:r>
        <w:t>________________</w:t>
      </w:r>
    </w:p>
    <w:p w14:paraId="100637EF" w14:textId="77777777" w:rsidR="00A52CD1" w:rsidRDefault="00000000">
      <w:pPr>
        <w:spacing w:before="20" w:after="120" w:line="245" w:lineRule="auto"/>
      </w:pPr>
      <w:r>
        <w:rPr>
          <w:b/>
          <w:color w:val="17405A"/>
          <w:sz w:val="19"/>
        </w:rPr>
        <w:t xml:space="preserve">Tu misión: </w:t>
      </w:r>
      <w:r>
        <w:t>supera las estaciones de la feria escolar. Lee, calcula, colorea y explica tus respuestas.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A52CD1" w14:paraId="628F6D20" w14:textId="77777777"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599C7B54" w14:textId="77777777" w:rsidR="00A52CD1" w:rsidRDefault="00000000">
            <w:pPr>
              <w:spacing w:after="0" w:line="245" w:lineRule="auto"/>
            </w:pPr>
            <w:r>
              <w:rPr>
                <w:b/>
                <w:color w:val="327A62"/>
                <w:sz w:val="21"/>
              </w:rPr>
              <w:t xml:space="preserve">RETO 1  </w:t>
            </w:r>
            <w:r>
              <w:rPr>
                <w:b/>
                <w:color w:val="17405A"/>
                <w:sz w:val="21"/>
              </w:rPr>
              <w:t>El vivero del colegio</w:t>
            </w:r>
          </w:p>
        </w:tc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6334257F" w14:textId="77777777" w:rsidR="00A52CD1" w:rsidRDefault="00000000">
            <w:pPr>
              <w:spacing w:after="0" w:line="245" w:lineRule="auto"/>
              <w:jc w:val="right"/>
            </w:pPr>
            <w:r>
              <w:rPr>
                <w:b/>
                <w:color w:val="566B73"/>
                <w:sz w:val="17"/>
              </w:rPr>
              <w:t>10 min</w:t>
            </w:r>
          </w:p>
        </w:tc>
      </w:tr>
    </w:tbl>
    <w:p w14:paraId="335A455C" w14:textId="77777777" w:rsidR="00A52CD1" w:rsidRDefault="00A52CD1">
      <w:pPr>
        <w:spacing w:after="0"/>
      </w:pPr>
    </w:p>
    <w:p w14:paraId="2923A102" w14:textId="77777777" w:rsidR="00A52CD1" w:rsidRDefault="00000000">
      <w:pPr>
        <w:spacing w:line="245" w:lineRule="auto"/>
      </w:pPr>
      <w:r>
        <w:t>En el vivero hay 16 flores. Colorea de amarillo 3/4 de todas las flores. Deja las otras sin colorear.</w:t>
      </w:r>
    </w:p>
    <w:p w14:paraId="56E4813F" w14:textId="77777777" w:rsidR="00A52CD1" w:rsidRDefault="00000000">
      <w:pPr>
        <w:spacing w:after="0" w:line="245" w:lineRule="auto"/>
        <w:jc w:val="center"/>
      </w:pPr>
      <w:r>
        <w:rPr>
          <w:noProof/>
        </w:rPr>
        <w:drawing>
          <wp:inline distT="0" distB="0" distL="0" distR="0" wp14:anchorId="5473D9BE" wp14:editId="7B752829">
            <wp:extent cx="6263640" cy="107376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res1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1073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F3E95" w14:textId="77777777" w:rsidR="00A52CD1" w:rsidRDefault="00000000">
      <w:pPr>
        <w:spacing w:line="245" w:lineRule="auto"/>
      </w:pPr>
      <w:r>
        <w:t>a) Coloreé ______ flores.    b) Quedaron ______ sin color.    c) La fracción sin colorear es ______.</w:t>
      </w:r>
    </w:p>
    <w:p w14:paraId="705094CC" w14:textId="77777777" w:rsidR="00A52CD1" w:rsidRDefault="00000000">
      <w:pPr>
        <w:spacing w:after="160" w:line="245" w:lineRule="auto"/>
      </w:pPr>
      <w:r>
        <w:t>Explica cómo encontraste 3/4 de 16: 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A52CD1" w14:paraId="2DC5EAD6" w14:textId="77777777"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5E693890" w14:textId="77777777" w:rsidR="00A52CD1" w:rsidRDefault="00000000">
            <w:pPr>
              <w:spacing w:after="0" w:line="245" w:lineRule="auto"/>
            </w:pPr>
            <w:r>
              <w:rPr>
                <w:b/>
                <w:color w:val="327A62"/>
                <w:sz w:val="21"/>
              </w:rPr>
              <w:t xml:space="preserve">RETO 2  </w:t>
            </w:r>
            <w:r>
              <w:rPr>
                <w:b/>
                <w:color w:val="17405A"/>
                <w:sz w:val="21"/>
              </w:rPr>
              <w:t>Diseños de la feria: ¡a colorear!</w:t>
            </w:r>
          </w:p>
        </w:tc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05ABE03B" w14:textId="77777777" w:rsidR="00A52CD1" w:rsidRDefault="00000000">
            <w:pPr>
              <w:spacing w:after="0" w:line="245" w:lineRule="auto"/>
              <w:jc w:val="right"/>
            </w:pPr>
            <w:r>
              <w:rPr>
                <w:b/>
                <w:color w:val="566B73"/>
                <w:sz w:val="17"/>
              </w:rPr>
              <w:t>10 min</w:t>
            </w:r>
          </w:p>
        </w:tc>
      </w:tr>
    </w:tbl>
    <w:p w14:paraId="1CCEDE73" w14:textId="77777777" w:rsidR="00A52CD1" w:rsidRDefault="00A52CD1">
      <w:pPr>
        <w:spacing w:after="0"/>
      </w:pPr>
    </w:p>
    <w:p w14:paraId="473898ED" w14:textId="77777777" w:rsidR="00A52CD1" w:rsidRDefault="00000000">
      <w:pPr>
        <w:spacing w:after="40" w:line="245" w:lineRule="auto"/>
      </w:pPr>
      <w:r>
        <w:t>Colorea la cantidad de partes indicada. Después escribe cómo se lee cada fracción.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A52CD1" w14:paraId="291AAC99" w14:textId="77777777">
        <w:tc>
          <w:tcPr>
            <w:tcW w:w="5213" w:type="dxa"/>
            <w:tcMar>
              <w:top w:w="0" w:type="dxa"/>
              <w:left w:w="70" w:type="dxa"/>
              <w:bottom w:w="0" w:type="dxa"/>
              <w:right w:w="65" w:type="dxa"/>
            </w:tcMar>
          </w:tcPr>
          <w:p w14:paraId="614F89F2" w14:textId="77777777" w:rsidR="00A52CD1" w:rsidRDefault="00000000">
            <w:pPr>
              <w:spacing w:line="245" w:lineRule="auto"/>
            </w:pPr>
            <w:r>
              <w:rPr>
                <w:b/>
                <w:color w:val="17405A"/>
                <w:sz w:val="17"/>
              </w:rPr>
              <w:t>A. Colorea 5/8 del rectángulo.</w:t>
            </w:r>
          </w:p>
          <w:p w14:paraId="436BFE8D" w14:textId="77777777" w:rsidR="00A52CD1" w:rsidRDefault="00000000">
            <w:pPr>
              <w:spacing w:after="0" w:line="245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8929A70" wp14:editId="0B3BAA1C">
                  <wp:extent cx="2971800" cy="81333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rra8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813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3" w:type="dxa"/>
            <w:tcMar>
              <w:top w:w="0" w:type="dxa"/>
              <w:left w:w="70" w:type="dxa"/>
              <w:bottom w:w="0" w:type="dxa"/>
              <w:right w:w="65" w:type="dxa"/>
            </w:tcMar>
          </w:tcPr>
          <w:p w14:paraId="211147CF" w14:textId="77777777" w:rsidR="00A52CD1" w:rsidRDefault="00000000">
            <w:pPr>
              <w:spacing w:line="245" w:lineRule="auto"/>
            </w:pPr>
            <w:r>
              <w:rPr>
                <w:b/>
                <w:color w:val="17405A"/>
                <w:sz w:val="17"/>
              </w:rPr>
              <w:t>B. Colorea 4/6 del círculo.</w:t>
            </w:r>
          </w:p>
          <w:p w14:paraId="2EFC88D9" w14:textId="77777777" w:rsidR="00A52CD1" w:rsidRDefault="00000000">
            <w:pPr>
              <w:spacing w:after="0" w:line="245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AF9AB79" wp14:editId="2733F662">
                  <wp:extent cx="2971800" cy="80290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ulo6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802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5C3328" w14:textId="77777777" w:rsidR="00A52CD1" w:rsidRDefault="00000000">
      <w:pPr>
        <w:spacing w:line="245" w:lineRule="auto"/>
      </w:pPr>
      <w:r>
        <w:t>A se lee: ___________________________         B se lee: ___________________________</w:t>
      </w:r>
    </w:p>
    <w:p w14:paraId="0F2393F9" w14:textId="77777777" w:rsidR="00A52CD1" w:rsidRDefault="00000000">
      <w:pPr>
        <w:spacing w:after="140" w:line="245" w:lineRule="auto"/>
      </w:pPr>
      <w:r>
        <w:t>En la fracción 5/8, el numerador es ______ y el denominador es ______.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A52CD1" w14:paraId="4D37A8B0" w14:textId="77777777"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62F07678" w14:textId="77777777" w:rsidR="00A52CD1" w:rsidRDefault="00000000">
            <w:pPr>
              <w:spacing w:after="0" w:line="245" w:lineRule="auto"/>
            </w:pPr>
            <w:r>
              <w:rPr>
                <w:b/>
                <w:color w:val="327A62"/>
                <w:sz w:val="21"/>
              </w:rPr>
              <w:t xml:space="preserve">RETO 3  </w:t>
            </w:r>
            <w:r>
              <w:rPr>
                <w:b/>
                <w:color w:val="17405A"/>
                <w:sz w:val="21"/>
              </w:rPr>
              <w:t>¡Una sola unidad no alcanza!</w:t>
            </w:r>
          </w:p>
        </w:tc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3DFDD095" w14:textId="77777777" w:rsidR="00A52CD1" w:rsidRDefault="00000000">
            <w:pPr>
              <w:spacing w:after="0" w:line="245" w:lineRule="auto"/>
              <w:jc w:val="right"/>
            </w:pPr>
            <w:r>
              <w:rPr>
                <w:b/>
                <w:color w:val="566B73"/>
                <w:sz w:val="17"/>
              </w:rPr>
              <w:t>13 min</w:t>
            </w:r>
          </w:p>
        </w:tc>
      </w:tr>
    </w:tbl>
    <w:p w14:paraId="6B4F497E" w14:textId="77777777" w:rsidR="00A52CD1" w:rsidRDefault="00A52CD1">
      <w:pPr>
        <w:spacing w:after="0"/>
      </w:pPr>
    </w:p>
    <w:p w14:paraId="5BC353A5" w14:textId="77777777" w:rsidR="00A52CD1" w:rsidRDefault="00000000">
      <w:pPr>
        <w:spacing w:after="40" w:line="245" w:lineRule="auto"/>
      </w:pPr>
      <w:r>
        <w:t>Las barras de cada dibujo son unidades iguales. Representa las fracciones mayores que 1.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A52CD1" w14:paraId="585F4C1B" w14:textId="77777777">
        <w:tc>
          <w:tcPr>
            <w:tcW w:w="5213" w:type="dxa"/>
            <w:tcMar>
              <w:top w:w="0" w:type="dxa"/>
              <w:left w:w="70" w:type="dxa"/>
              <w:bottom w:w="0" w:type="dxa"/>
              <w:right w:w="65" w:type="dxa"/>
            </w:tcMar>
          </w:tcPr>
          <w:p w14:paraId="6F6CB7EE" w14:textId="77777777" w:rsidR="00A52CD1" w:rsidRDefault="00000000">
            <w:pPr>
              <w:spacing w:line="245" w:lineRule="auto"/>
            </w:pPr>
            <w:r>
              <w:rPr>
                <w:b/>
                <w:color w:val="17405A"/>
                <w:sz w:val="17"/>
              </w:rPr>
              <w:t>A. Colorea 7/4 entre las dos barras.</w:t>
            </w:r>
          </w:p>
          <w:p w14:paraId="38D9213E" w14:textId="77777777" w:rsidR="00A52CD1" w:rsidRDefault="00000000">
            <w:pPr>
              <w:spacing w:after="0" w:line="245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F7FD4A3" wp14:editId="360D2C2F">
                  <wp:extent cx="3063240" cy="91378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rras4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91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3" w:type="dxa"/>
            <w:tcMar>
              <w:top w:w="0" w:type="dxa"/>
              <w:left w:w="70" w:type="dxa"/>
              <w:bottom w:w="0" w:type="dxa"/>
              <w:right w:w="65" w:type="dxa"/>
            </w:tcMar>
          </w:tcPr>
          <w:p w14:paraId="7CDD240E" w14:textId="77777777" w:rsidR="00A52CD1" w:rsidRDefault="00000000">
            <w:pPr>
              <w:spacing w:line="245" w:lineRule="auto"/>
            </w:pPr>
            <w:r>
              <w:rPr>
                <w:b/>
                <w:color w:val="17405A"/>
                <w:sz w:val="17"/>
              </w:rPr>
              <w:t>B. Colorea 9/6 entre las dos barras.</w:t>
            </w:r>
          </w:p>
          <w:p w14:paraId="4ABD39CD" w14:textId="77777777" w:rsidR="00A52CD1" w:rsidRDefault="00000000">
            <w:pPr>
              <w:spacing w:after="0" w:line="245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264DF0B" wp14:editId="62CD65E9">
                  <wp:extent cx="3063240" cy="91378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rras6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91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F79175" w14:textId="77777777" w:rsidR="00A52CD1" w:rsidRDefault="00000000">
      <w:pPr>
        <w:spacing w:line="245" w:lineRule="auto"/>
      </w:pPr>
      <w:r>
        <w:t>¿Cuántas barras completas coloreaste en A? ______    ¿Y en B? ______</w:t>
      </w:r>
    </w:p>
    <w:p w14:paraId="669413B0" w14:textId="77777777" w:rsidR="00A52CD1" w:rsidRDefault="00000000">
      <w:pPr>
        <w:spacing w:after="0" w:line="245" w:lineRule="auto"/>
      </w:pPr>
      <w:r>
        <w:t>¿Por qué 7/4 y 9/6 son mayores que 1? _________________________________________________________</w:t>
      </w:r>
    </w:p>
    <w:p w14:paraId="59C42D23" w14:textId="77777777" w:rsidR="00A52CD1" w:rsidRDefault="00000000">
      <w:r>
        <w:br w:type="page"/>
      </w:r>
    </w:p>
    <w:p w14:paraId="3A5EC52A" w14:textId="6B7CEC89" w:rsidR="00A52CD1" w:rsidRDefault="00A52CD1">
      <w:pPr>
        <w:spacing w:before="120" w:after="80" w:line="245" w:lineRule="auto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A52CD1" w14:paraId="3C5D1C12" w14:textId="77777777"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60BEBB31" w14:textId="77777777" w:rsidR="00A52CD1" w:rsidRDefault="00000000">
            <w:pPr>
              <w:spacing w:after="0" w:line="245" w:lineRule="auto"/>
            </w:pPr>
            <w:r>
              <w:rPr>
                <w:b/>
                <w:color w:val="327A62"/>
                <w:sz w:val="21"/>
              </w:rPr>
              <w:t xml:space="preserve">RETO 4  </w:t>
            </w:r>
            <w:r>
              <w:rPr>
                <w:b/>
                <w:color w:val="17405A"/>
                <w:sz w:val="21"/>
              </w:rPr>
              <w:t>El puesto de frutas</w:t>
            </w:r>
          </w:p>
        </w:tc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102025F7" w14:textId="77777777" w:rsidR="00A52CD1" w:rsidRDefault="00000000">
            <w:pPr>
              <w:spacing w:after="0" w:line="245" w:lineRule="auto"/>
              <w:jc w:val="right"/>
            </w:pPr>
            <w:r>
              <w:rPr>
                <w:b/>
                <w:color w:val="566B73"/>
                <w:sz w:val="17"/>
              </w:rPr>
              <w:t>12 min</w:t>
            </w:r>
          </w:p>
        </w:tc>
      </w:tr>
    </w:tbl>
    <w:p w14:paraId="5B0A9FE0" w14:textId="77777777" w:rsidR="00A52CD1" w:rsidRDefault="00A52CD1">
      <w:pPr>
        <w:spacing w:after="0"/>
      </w:pPr>
    </w:p>
    <w:p w14:paraId="41A43D33" w14:textId="77777777" w:rsidR="00A52CD1" w:rsidRDefault="00000000">
      <w:pPr>
        <w:spacing w:line="245" w:lineRule="auto"/>
      </w:pPr>
      <w:r>
        <w:t>En la feria se recogieron 24 manzanas. Colorea 1/3 de verde para preparar jugo y 1/4 de rojo para postres. Las restantes déjalas blancas.</w:t>
      </w:r>
    </w:p>
    <w:p w14:paraId="54CCABC9" w14:textId="77777777" w:rsidR="00A52CD1" w:rsidRDefault="00000000">
      <w:pPr>
        <w:spacing w:after="20" w:line="245" w:lineRule="auto"/>
        <w:jc w:val="center"/>
      </w:pPr>
      <w:r>
        <w:rPr>
          <w:noProof/>
        </w:rPr>
        <w:drawing>
          <wp:inline distT="0" distB="0" distL="0" distR="0" wp14:anchorId="37B90B96" wp14:editId="50FE5CD9">
            <wp:extent cx="6263640" cy="16850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zanas2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16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72B31" w14:textId="77777777" w:rsidR="00A52CD1" w:rsidRDefault="00000000">
      <w:pPr>
        <w:spacing w:after="80" w:line="245" w:lineRule="auto"/>
      </w:pPr>
      <w:r>
        <w:t>a) Para jugo: ______ manzanas.       b) Para postres: ______ manzanas.</w:t>
      </w:r>
    </w:p>
    <w:p w14:paraId="2170C33B" w14:textId="77777777" w:rsidR="00A52CD1" w:rsidRDefault="00000000">
      <w:pPr>
        <w:spacing w:line="245" w:lineRule="auto"/>
      </w:pPr>
      <w:r>
        <w:t>c) Sin utilizar: ______ manzanas.    d) Fracción sin utilizar: ______ / 24.</w:t>
      </w:r>
    </w:p>
    <w:p w14:paraId="7DFE6C65" w14:textId="77777777" w:rsidR="00A52CD1" w:rsidRDefault="00000000">
      <w:pPr>
        <w:spacing w:after="160" w:line="245" w:lineRule="auto"/>
      </w:pPr>
      <w:r>
        <w:t>Muestra cómo calculaste 1/4 de 24: 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A52CD1" w14:paraId="756FC947" w14:textId="77777777"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24916736" w14:textId="77777777" w:rsidR="00A52CD1" w:rsidRDefault="00000000">
            <w:pPr>
              <w:spacing w:after="0" w:line="245" w:lineRule="auto"/>
            </w:pPr>
            <w:r>
              <w:rPr>
                <w:b/>
                <w:color w:val="327A62"/>
                <w:sz w:val="21"/>
              </w:rPr>
              <w:t xml:space="preserve">RETO 5  </w:t>
            </w:r>
            <w:r>
              <w:rPr>
                <w:b/>
                <w:color w:val="17405A"/>
                <w:sz w:val="21"/>
              </w:rPr>
              <w:t>Detectives: encuentra y corrige los errores</w:t>
            </w:r>
          </w:p>
        </w:tc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79315AA8" w14:textId="77777777" w:rsidR="00A52CD1" w:rsidRDefault="00000000">
            <w:pPr>
              <w:spacing w:after="0" w:line="245" w:lineRule="auto"/>
              <w:jc w:val="right"/>
            </w:pPr>
            <w:r>
              <w:rPr>
                <w:b/>
                <w:color w:val="566B73"/>
                <w:sz w:val="17"/>
              </w:rPr>
              <w:t>10 min</w:t>
            </w:r>
          </w:p>
        </w:tc>
      </w:tr>
    </w:tbl>
    <w:p w14:paraId="5C899882" w14:textId="77777777" w:rsidR="00A52CD1" w:rsidRDefault="00A52CD1">
      <w:pPr>
        <w:spacing w:after="0"/>
      </w:pPr>
    </w:p>
    <w:p w14:paraId="25ACACD6" w14:textId="77777777" w:rsidR="00A52CD1" w:rsidRDefault="00000000">
      <w:pPr>
        <w:spacing w:line="245" w:lineRule="auto"/>
      </w:pPr>
      <w:r>
        <w:t>Observa cada caso, identifica el error y corrígelo con dibujos o palabras.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A52CD1" w14:paraId="7FE643F6" w14:textId="77777777">
        <w:tc>
          <w:tcPr>
            <w:tcW w:w="5213" w:type="dxa"/>
            <w:tcMar>
              <w:top w:w="0" w:type="dxa"/>
              <w:left w:w="70" w:type="dxa"/>
              <w:bottom w:w="0" w:type="dxa"/>
              <w:right w:w="65" w:type="dxa"/>
            </w:tcMar>
          </w:tcPr>
          <w:p w14:paraId="6C6F6003" w14:textId="77777777" w:rsidR="00A52CD1" w:rsidRDefault="00000000">
            <w:pPr>
              <w:spacing w:line="245" w:lineRule="auto"/>
            </w:pPr>
            <w:r>
              <w:rPr>
                <w:b/>
                <w:color w:val="17405A"/>
                <w:sz w:val="17"/>
              </w:rPr>
              <w:t>A. Sara dice: «La parte gris es 3/5».</w:t>
            </w:r>
          </w:p>
          <w:p w14:paraId="07C33DDE" w14:textId="77777777" w:rsidR="00A52CD1" w:rsidRDefault="00000000">
            <w:pPr>
              <w:spacing w:after="0" w:line="245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93CC520" wp14:editId="3B6343BA">
                  <wp:extent cx="2926080" cy="783594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rror25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783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3" w:type="dxa"/>
            <w:tcMar>
              <w:top w:w="0" w:type="dxa"/>
              <w:left w:w="70" w:type="dxa"/>
              <w:bottom w:w="0" w:type="dxa"/>
              <w:right w:w="65" w:type="dxa"/>
            </w:tcMar>
          </w:tcPr>
          <w:p w14:paraId="68291AFA" w14:textId="77777777" w:rsidR="00A52CD1" w:rsidRDefault="00000000">
            <w:pPr>
              <w:spacing w:line="245" w:lineRule="auto"/>
            </w:pPr>
            <w:r>
              <w:rPr>
                <w:b/>
                <w:color w:val="17405A"/>
                <w:sz w:val="17"/>
              </w:rPr>
              <w:t>B. Tomás quiere representar 7/6.</w:t>
            </w:r>
          </w:p>
          <w:p w14:paraId="0BFCE4E8" w14:textId="77777777" w:rsidR="00A52CD1" w:rsidRDefault="00000000">
            <w:pPr>
              <w:spacing w:after="0" w:line="245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A2A0E02" wp14:editId="6A6861F4">
                  <wp:extent cx="2926080" cy="87286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rras6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872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CA3099" w14:textId="77777777" w:rsidR="00A52CD1" w:rsidRDefault="00000000">
      <w:pPr>
        <w:spacing w:after="80" w:line="245" w:lineRule="auto"/>
      </w:pPr>
      <w:r>
        <w:rPr>
          <w:b/>
        </w:rPr>
        <w:t xml:space="preserve">A. </w:t>
      </w:r>
      <w:r>
        <w:t>¿Es correcto? ______  La parte gris es ______. Para representar 3/5, debo _______________________</w:t>
      </w:r>
    </w:p>
    <w:p w14:paraId="4AB73DB7" w14:textId="77777777" w:rsidR="00A52CD1" w:rsidRDefault="00000000">
      <w:pPr>
        <w:spacing w:after="120" w:line="245" w:lineRule="auto"/>
      </w:pPr>
      <w:r>
        <w:rPr>
          <w:b/>
        </w:rPr>
        <w:t xml:space="preserve">B. </w:t>
      </w:r>
      <w:r>
        <w:t>Colorea 7/6 en las barras. ¿Cuántas sextas partes quedan pintadas en la segunda barra? ______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A52CD1" w14:paraId="421C01D1" w14:textId="77777777"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72C7710A" w14:textId="77777777" w:rsidR="00A52CD1" w:rsidRDefault="00000000">
            <w:pPr>
              <w:spacing w:after="0" w:line="245" w:lineRule="auto"/>
            </w:pPr>
            <w:r>
              <w:rPr>
                <w:b/>
                <w:color w:val="327A62"/>
                <w:sz w:val="21"/>
              </w:rPr>
              <w:t xml:space="preserve">RETO 6  </w:t>
            </w:r>
            <w:r>
              <w:rPr>
                <w:b/>
                <w:color w:val="17405A"/>
                <w:sz w:val="21"/>
              </w:rPr>
              <w:t>¡El reto de los banderines!</w:t>
            </w:r>
          </w:p>
        </w:tc>
        <w:tc>
          <w:tcPr>
            <w:tcW w:w="5213" w:type="dxa"/>
            <w:shd w:val="clear" w:color="auto" w:fill="ECF3F3"/>
            <w:tcMar>
              <w:top w:w="67" w:type="dxa"/>
              <w:left w:w="120" w:type="dxa"/>
              <w:bottom w:w="55" w:type="dxa"/>
              <w:right w:w="100" w:type="dxa"/>
            </w:tcMar>
          </w:tcPr>
          <w:p w14:paraId="68488B7C" w14:textId="77777777" w:rsidR="00A52CD1" w:rsidRDefault="00000000">
            <w:pPr>
              <w:spacing w:after="0" w:line="245" w:lineRule="auto"/>
              <w:jc w:val="right"/>
            </w:pPr>
            <w:r>
              <w:rPr>
                <w:b/>
                <w:color w:val="566B73"/>
                <w:sz w:val="17"/>
              </w:rPr>
              <w:t>5 min</w:t>
            </w:r>
          </w:p>
        </w:tc>
      </w:tr>
    </w:tbl>
    <w:p w14:paraId="477E8CBC" w14:textId="77777777" w:rsidR="00A52CD1" w:rsidRDefault="00A52CD1">
      <w:pPr>
        <w:spacing w:after="0"/>
      </w:pPr>
    </w:p>
    <w:p w14:paraId="5CE9F205" w14:textId="77777777" w:rsidR="00A52CD1" w:rsidRDefault="00000000">
      <w:pPr>
        <w:spacing w:after="40" w:line="245" w:lineRule="auto"/>
      </w:pPr>
      <w:r>
        <w:t>Ana tiene 8 banderines y colorea 1/2. Juan tiene 16 y colorea 1/4. Colorea ambos conjuntos.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A52CD1" w14:paraId="2F6D6B93" w14:textId="77777777">
        <w:tc>
          <w:tcPr>
            <w:tcW w:w="5213" w:type="dxa"/>
            <w:tcMar>
              <w:top w:w="0" w:type="dxa"/>
              <w:left w:w="70" w:type="dxa"/>
              <w:bottom w:w="0" w:type="dxa"/>
              <w:right w:w="65" w:type="dxa"/>
            </w:tcMar>
          </w:tcPr>
          <w:p w14:paraId="15F68EF9" w14:textId="77777777" w:rsidR="00A52CD1" w:rsidRDefault="00000000">
            <w:pPr>
              <w:spacing w:line="245" w:lineRule="auto"/>
            </w:pPr>
            <w:r>
              <w:rPr>
                <w:b/>
                <w:color w:val="17405A"/>
                <w:sz w:val="17"/>
              </w:rPr>
              <w:t>Ana: 1/2 de 8 banderines</w:t>
            </w:r>
          </w:p>
          <w:p w14:paraId="2ED7A22D" w14:textId="77777777" w:rsidR="00A52CD1" w:rsidRDefault="00000000">
            <w:pPr>
              <w:spacing w:after="0" w:line="245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182B7D0" wp14:editId="4ED28F29">
                  <wp:extent cx="2834640" cy="243726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nderines8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43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3" w:type="dxa"/>
            <w:tcMar>
              <w:top w:w="0" w:type="dxa"/>
              <w:left w:w="70" w:type="dxa"/>
              <w:bottom w:w="0" w:type="dxa"/>
              <w:right w:w="65" w:type="dxa"/>
            </w:tcMar>
          </w:tcPr>
          <w:p w14:paraId="21756946" w14:textId="77777777" w:rsidR="00A52CD1" w:rsidRDefault="00000000">
            <w:pPr>
              <w:spacing w:line="245" w:lineRule="auto"/>
            </w:pPr>
            <w:r>
              <w:rPr>
                <w:b/>
                <w:color w:val="17405A"/>
                <w:sz w:val="17"/>
              </w:rPr>
              <w:t>Juan: 1/4 de 16 banderines</w:t>
            </w:r>
          </w:p>
          <w:p w14:paraId="30545C80" w14:textId="77777777" w:rsidR="00A52CD1" w:rsidRDefault="00000000">
            <w:pPr>
              <w:spacing w:after="0" w:line="245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ECB079C" wp14:editId="4DEFE534">
                  <wp:extent cx="2834640" cy="487452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nderines16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487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C4AE69" w14:textId="77777777" w:rsidR="00A52CD1" w:rsidRDefault="00000000">
      <w:pPr>
        <w:spacing w:after="80" w:line="245" w:lineRule="auto"/>
      </w:pPr>
      <w:r>
        <w:t>Ana coloreó ______.  Juan coloreó ______.  ¿Quién coloreó más? ______________________________</w:t>
      </w:r>
    </w:p>
    <w:p w14:paraId="7B63BAF9" w14:textId="77777777" w:rsidR="00A52CD1" w:rsidRDefault="00000000">
      <w:pPr>
        <w:spacing w:after="120" w:line="245" w:lineRule="auto"/>
      </w:pPr>
      <w:r>
        <w:t>Explica tu respuesta: __________________________________________________________________________</w:t>
      </w:r>
    </w:p>
    <w:p w14:paraId="3C08D194" w14:textId="77777777" w:rsidR="00A52CD1" w:rsidRDefault="00000000">
      <w:pPr>
        <w:spacing w:before="40" w:after="20" w:line="245" w:lineRule="auto"/>
      </w:pPr>
      <w:r>
        <w:rPr>
          <w:b/>
          <w:color w:val="327A62"/>
        </w:rPr>
        <w:t xml:space="preserve">MI RETO FINAL  </w:t>
      </w:r>
      <w:r>
        <w:t>Escribe un ejemplo de fracción propia y otro de fracción mayor que la unidad:</w:t>
      </w:r>
    </w:p>
    <w:p w14:paraId="395CDCA1" w14:textId="77777777" w:rsidR="00A52CD1" w:rsidRDefault="00000000">
      <w:pPr>
        <w:spacing w:after="0" w:line="245" w:lineRule="auto"/>
      </w:pPr>
      <w:r>
        <w:t>Fracción propia: ______     Fracción mayor que la unidad: ______     ¡Misión completada!  ☆  ☆  ☆</w:t>
      </w:r>
    </w:p>
    <w:sectPr w:rsidR="00A52CD1" w:rsidSect="00034616">
      <w:footerReference w:type="default" r:id="rId18"/>
      <w:pgSz w:w="12240" w:h="15840"/>
      <w:pgMar w:top="749" w:right="907" w:bottom="706" w:left="907" w:header="288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F2F13" w14:textId="77777777" w:rsidR="00645FE9" w:rsidRDefault="00645FE9">
      <w:pPr>
        <w:spacing w:after="0" w:line="240" w:lineRule="auto"/>
      </w:pPr>
      <w:r>
        <w:separator/>
      </w:r>
    </w:p>
  </w:endnote>
  <w:endnote w:type="continuationSeparator" w:id="0">
    <w:p w14:paraId="7B24E0DD" w14:textId="77777777" w:rsidR="00645FE9" w:rsidRDefault="00645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2085A" w14:textId="77777777" w:rsidR="00A52CD1" w:rsidRDefault="00000000">
    <w:pPr>
      <w:pStyle w:val="Piedepgina"/>
      <w:spacing w:line="245" w:lineRule="auto"/>
      <w:jc w:val="center"/>
    </w:pPr>
    <w:r>
      <w:rPr>
        <w:color w:val="62747B"/>
        <w:sz w:val="16"/>
      </w:rPr>
      <w:t xml:space="preserve">Colegio Campestre  •  Taller </w:t>
    </w:r>
    <w:proofErr w:type="spellStart"/>
    <w:r>
      <w:rPr>
        <w:color w:val="62747B"/>
        <w:sz w:val="16"/>
      </w:rPr>
      <w:t>práctico</w:t>
    </w:r>
    <w:proofErr w:type="spellEnd"/>
    <w:r>
      <w:rPr>
        <w:color w:val="62747B"/>
        <w:sz w:val="16"/>
      </w:rPr>
      <w:t xml:space="preserve"> de fracciones  •  Grado </w:t>
    </w:r>
    <w:proofErr w:type="spellStart"/>
    <w:r>
      <w:rPr>
        <w:color w:val="62747B"/>
        <w:sz w:val="16"/>
      </w:rPr>
      <w:t>tercero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CC2DE" w14:textId="77777777" w:rsidR="00645FE9" w:rsidRDefault="00645FE9">
      <w:pPr>
        <w:spacing w:after="0" w:line="240" w:lineRule="auto"/>
      </w:pPr>
      <w:r>
        <w:separator/>
      </w:r>
    </w:p>
  </w:footnote>
  <w:footnote w:type="continuationSeparator" w:id="0">
    <w:p w14:paraId="0BD43A39" w14:textId="77777777" w:rsidR="00645FE9" w:rsidRDefault="00645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9327619">
    <w:abstractNumId w:val="8"/>
  </w:num>
  <w:num w:numId="2" w16cid:durableId="752168653">
    <w:abstractNumId w:val="6"/>
  </w:num>
  <w:num w:numId="3" w16cid:durableId="1651522687">
    <w:abstractNumId w:val="5"/>
  </w:num>
  <w:num w:numId="4" w16cid:durableId="1120534995">
    <w:abstractNumId w:val="4"/>
  </w:num>
  <w:num w:numId="5" w16cid:durableId="1710060746">
    <w:abstractNumId w:val="7"/>
  </w:num>
  <w:num w:numId="6" w16cid:durableId="646671480">
    <w:abstractNumId w:val="3"/>
  </w:num>
  <w:num w:numId="7" w16cid:durableId="744381146">
    <w:abstractNumId w:val="2"/>
  </w:num>
  <w:num w:numId="8" w16cid:durableId="1389383202">
    <w:abstractNumId w:val="1"/>
  </w:num>
  <w:num w:numId="9" w16cid:durableId="574362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3059"/>
    <w:rsid w:val="00645FE9"/>
    <w:rsid w:val="00970B57"/>
    <w:rsid w:val="00A52CD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00060D"/>
  <w14:defaultImageDpi w14:val="300"/>
  <w15:docId w15:val="{A801F488-12DD-4B6F-9068-432E4D47F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ptos" w:hAnsi="Aptos"/>
      <w:color w:val="263238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Pava Gomez Robertson Heyler</cp:lastModifiedBy>
  <cp:revision>2</cp:revision>
  <dcterms:created xsi:type="dcterms:W3CDTF">2013-12-23T23:15:00Z</dcterms:created>
  <dcterms:modified xsi:type="dcterms:W3CDTF">2026-10-16T15:14:00Z</dcterms:modified>
  <cp:category/>
</cp:coreProperties>
</file>