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8E82628" w14:textId="77777777" w:rsidR="00FC45C8" w:rsidRPr="00234DEE" w:rsidRDefault="00FC45C8" w:rsidP="00FC45C8">
      <w:pPr>
        <w:spacing w:after="0"/>
        <w:rPr>
          <w:sz w:val="20"/>
          <w:szCs w:val="20"/>
        </w:rPr>
      </w:pPr>
      <w:r w:rsidRPr="00234DEE">
        <w:rPr>
          <w:b/>
          <w:bCs/>
          <w:sz w:val="20"/>
          <w:szCs w:val="20"/>
        </w:rPr>
        <w:t>01</w:t>
      </w:r>
      <w:r w:rsidRPr="00234DEE">
        <w:rPr>
          <w:sz w:val="20"/>
          <w:szCs w:val="20"/>
        </w:rPr>
        <w:br/>
        <w:t>Según la Organización Mundial de la Salud, el uso exagerado de los teléfonos móviles provoca cáncer.</w:t>
      </w:r>
    </w:p>
    <w:p w14:paraId="0D0CA40D" w14:textId="77777777" w:rsidR="00FC45C8" w:rsidRPr="00234DEE" w:rsidRDefault="00FC45C8" w:rsidP="00FC45C8">
      <w:pPr>
        <w:spacing w:after="0"/>
        <w:rPr>
          <w:sz w:val="20"/>
          <w:szCs w:val="20"/>
        </w:rPr>
      </w:pPr>
      <w:r w:rsidRPr="00234DEE">
        <w:rPr>
          <w:b/>
          <w:bCs/>
          <w:sz w:val="20"/>
          <w:szCs w:val="20"/>
        </w:rPr>
        <w:t>02</w:t>
      </w:r>
      <w:r w:rsidRPr="00234DEE">
        <w:rPr>
          <w:sz w:val="20"/>
          <w:szCs w:val="20"/>
        </w:rPr>
        <w:br/>
        <w:t>El uso excesivo del celular causa trastornos como fobias y adicciones.</w:t>
      </w:r>
    </w:p>
    <w:p w14:paraId="0127DCED" w14:textId="77777777" w:rsidR="00FC45C8" w:rsidRPr="00234DEE" w:rsidRDefault="00FC45C8" w:rsidP="00FC45C8">
      <w:pPr>
        <w:spacing w:after="0"/>
        <w:rPr>
          <w:b/>
          <w:bCs/>
          <w:sz w:val="20"/>
          <w:szCs w:val="20"/>
        </w:rPr>
      </w:pPr>
      <w:r w:rsidRPr="00234DEE">
        <w:rPr>
          <w:b/>
          <w:bCs/>
          <w:sz w:val="20"/>
          <w:szCs w:val="20"/>
        </w:rPr>
        <w:t>03</w:t>
      </w:r>
    </w:p>
    <w:p w14:paraId="38FE4032" w14:textId="03EEF489" w:rsidR="00FC45C8" w:rsidRPr="00234DEE" w:rsidRDefault="00FC45C8" w:rsidP="00FC45C8">
      <w:pPr>
        <w:spacing w:after="0"/>
        <w:rPr>
          <w:sz w:val="20"/>
          <w:szCs w:val="20"/>
        </w:rPr>
      </w:pPr>
      <w:r w:rsidRPr="00234DEE">
        <w:rPr>
          <w:sz w:val="20"/>
          <w:szCs w:val="20"/>
        </w:rPr>
        <w:t>Por lo tanto, se deben promover campañas educativas y establecer límites de tiempo de uso diario en los hogares y escuelas para prevenir estas adicciones.</w:t>
      </w:r>
    </w:p>
    <w:p w14:paraId="0CF17DDB" w14:textId="77777777" w:rsidR="00FC45C8" w:rsidRPr="00234DEE" w:rsidRDefault="00FC45C8" w:rsidP="00FC45C8">
      <w:pPr>
        <w:spacing w:after="0"/>
        <w:rPr>
          <w:sz w:val="20"/>
          <w:szCs w:val="20"/>
        </w:rPr>
      </w:pPr>
      <w:r w:rsidRPr="00234DEE">
        <w:rPr>
          <w:b/>
          <w:bCs/>
          <w:sz w:val="20"/>
          <w:szCs w:val="20"/>
        </w:rPr>
        <w:t>04</w:t>
      </w:r>
      <w:r w:rsidRPr="00234DEE">
        <w:rPr>
          <w:sz w:val="20"/>
          <w:szCs w:val="20"/>
        </w:rPr>
        <w:br/>
        <w:t>La radiación del celular causa un calentamiento de los tejidos.</w:t>
      </w:r>
    </w:p>
    <w:p w14:paraId="2775FD2C" w14:textId="77777777" w:rsidR="00FC45C8" w:rsidRPr="00234DEE" w:rsidRDefault="00FC45C8" w:rsidP="00FC45C8">
      <w:pPr>
        <w:spacing w:after="0"/>
        <w:rPr>
          <w:sz w:val="20"/>
          <w:szCs w:val="20"/>
        </w:rPr>
      </w:pPr>
      <w:r w:rsidRPr="00234DEE">
        <w:rPr>
          <w:b/>
          <w:bCs/>
          <w:sz w:val="20"/>
          <w:szCs w:val="20"/>
        </w:rPr>
        <w:t>05</w:t>
      </w:r>
      <w:r w:rsidRPr="00234DEE">
        <w:rPr>
          <w:sz w:val="20"/>
          <w:szCs w:val="20"/>
        </w:rPr>
        <w:br/>
        <w:t>Las radiofrecuencias de alta intensidad que emiten los teléfonos móviles pueden causar problemas de audición.</w:t>
      </w:r>
    </w:p>
    <w:p w14:paraId="747E46D1" w14:textId="77777777" w:rsidR="00FC45C8" w:rsidRPr="00234DEE" w:rsidRDefault="00FC45C8" w:rsidP="00FC45C8">
      <w:pPr>
        <w:spacing w:after="0"/>
        <w:rPr>
          <w:sz w:val="20"/>
          <w:szCs w:val="20"/>
        </w:rPr>
      </w:pPr>
      <w:r w:rsidRPr="00234DEE">
        <w:rPr>
          <w:b/>
          <w:bCs/>
          <w:sz w:val="20"/>
          <w:szCs w:val="20"/>
        </w:rPr>
        <w:t>06</w:t>
      </w:r>
      <w:r w:rsidRPr="00234DEE">
        <w:rPr>
          <w:sz w:val="20"/>
          <w:szCs w:val="20"/>
        </w:rPr>
        <w:br/>
        <w:t>Usar el celular por más de 30 minutos ocasiona riesgos para la salud física.</w:t>
      </w:r>
    </w:p>
    <w:p w14:paraId="110D2516" w14:textId="77777777" w:rsidR="00FC45C8" w:rsidRPr="00234DEE" w:rsidRDefault="00FC45C8" w:rsidP="00FC45C8">
      <w:pPr>
        <w:spacing w:after="0"/>
        <w:rPr>
          <w:b/>
          <w:bCs/>
          <w:sz w:val="20"/>
          <w:szCs w:val="20"/>
        </w:rPr>
      </w:pPr>
      <w:r w:rsidRPr="00234DEE">
        <w:rPr>
          <w:b/>
          <w:bCs/>
          <w:sz w:val="20"/>
          <w:szCs w:val="20"/>
        </w:rPr>
        <w:t>07</w:t>
      </w:r>
    </w:p>
    <w:p w14:paraId="2B6FA4DB" w14:textId="7C546A81" w:rsidR="00FC45C8" w:rsidRPr="00234DEE" w:rsidRDefault="00FC45C8" w:rsidP="00FC45C8">
      <w:pPr>
        <w:spacing w:after="0"/>
        <w:rPr>
          <w:sz w:val="20"/>
          <w:szCs w:val="20"/>
        </w:rPr>
      </w:pPr>
      <w:r w:rsidRPr="00234DEE">
        <w:rPr>
          <w:sz w:val="20"/>
          <w:szCs w:val="20"/>
        </w:rPr>
        <w:t>L</w:t>
      </w:r>
      <w:r w:rsidRPr="00234DEE">
        <w:rPr>
          <w:sz w:val="20"/>
          <w:szCs w:val="20"/>
        </w:rPr>
        <w:t>a exposición prolongada a dispositivos</w:t>
      </w:r>
      <w:r w:rsidRPr="00234DEE">
        <w:rPr>
          <w:sz w:val="20"/>
          <w:szCs w:val="20"/>
        </w:rPr>
        <w:t xml:space="preserve"> móviles</w:t>
      </w:r>
      <w:r w:rsidRPr="00234DEE">
        <w:rPr>
          <w:sz w:val="20"/>
          <w:szCs w:val="20"/>
        </w:rPr>
        <w:t xml:space="preserve"> representa una amenaza directa y comprobable para la integridad biológica del usuario.</w:t>
      </w:r>
    </w:p>
    <w:p w14:paraId="6BBAEF4F" w14:textId="77777777" w:rsidR="00FC45C8" w:rsidRPr="00234DEE" w:rsidRDefault="00FC45C8" w:rsidP="00FC45C8">
      <w:pPr>
        <w:spacing w:after="0"/>
        <w:rPr>
          <w:b/>
          <w:bCs/>
          <w:sz w:val="20"/>
          <w:szCs w:val="20"/>
        </w:rPr>
      </w:pPr>
      <w:r w:rsidRPr="00234DEE">
        <w:rPr>
          <w:b/>
          <w:bCs/>
          <w:sz w:val="20"/>
          <w:szCs w:val="20"/>
        </w:rPr>
        <w:t>08</w:t>
      </w:r>
    </w:p>
    <w:p w14:paraId="751432CF" w14:textId="791ED1B4" w:rsidR="00FC45C8" w:rsidRPr="00234DEE" w:rsidRDefault="00FC45C8" w:rsidP="00FC45C8">
      <w:pPr>
        <w:spacing w:after="0"/>
        <w:rPr>
          <w:b/>
          <w:bCs/>
          <w:sz w:val="20"/>
          <w:szCs w:val="20"/>
        </w:rPr>
      </w:pPr>
      <w:r w:rsidRPr="00234DEE">
        <w:rPr>
          <w:sz w:val="20"/>
          <w:szCs w:val="20"/>
        </w:rPr>
        <w:t>Un dispositivo móvil o celular es un aparato electrónico de telecomunicaciones inalámbrico que permite realizar llamadas, enviar mensajes y acceder a internet.</w:t>
      </w:r>
    </w:p>
    <w:p w14:paraId="22EE1375" w14:textId="77777777" w:rsidR="00FC45C8" w:rsidRPr="00234DEE" w:rsidRDefault="00FC45C8" w:rsidP="00FC45C8">
      <w:pPr>
        <w:spacing w:after="0"/>
        <w:rPr>
          <w:sz w:val="20"/>
          <w:szCs w:val="20"/>
        </w:rPr>
      </w:pPr>
      <w:r w:rsidRPr="00234DEE">
        <w:rPr>
          <w:b/>
          <w:bCs/>
          <w:sz w:val="20"/>
          <w:szCs w:val="20"/>
        </w:rPr>
        <w:t>09</w:t>
      </w:r>
      <w:r w:rsidRPr="00234DEE">
        <w:rPr>
          <w:sz w:val="20"/>
          <w:szCs w:val="20"/>
        </w:rPr>
        <w:br/>
        <w:t xml:space="preserve">Los dispositivos móviles causan trastornos psicológicos como </w:t>
      </w:r>
      <w:proofErr w:type="spellStart"/>
      <w:r w:rsidRPr="00234DEE">
        <w:rPr>
          <w:sz w:val="20"/>
          <w:szCs w:val="20"/>
        </w:rPr>
        <w:t>cibermareo</w:t>
      </w:r>
      <w:proofErr w:type="spellEnd"/>
      <w:r w:rsidRPr="00234DEE">
        <w:rPr>
          <w:sz w:val="20"/>
          <w:szCs w:val="20"/>
        </w:rPr>
        <w:t>, síndrome de la vibración fantasma, fobias y adicciones.</w:t>
      </w:r>
    </w:p>
    <w:p w14:paraId="226D247B" w14:textId="77777777" w:rsidR="00FC45C8" w:rsidRPr="00234DEE" w:rsidRDefault="00FC45C8" w:rsidP="00FC45C8">
      <w:pPr>
        <w:spacing w:after="0"/>
        <w:rPr>
          <w:sz w:val="20"/>
          <w:szCs w:val="20"/>
        </w:rPr>
      </w:pPr>
      <w:r w:rsidRPr="00234DEE">
        <w:rPr>
          <w:b/>
          <w:bCs/>
          <w:sz w:val="20"/>
          <w:szCs w:val="20"/>
        </w:rPr>
        <w:t>10</w:t>
      </w:r>
      <w:r w:rsidRPr="00234DEE">
        <w:rPr>
          <w:sz w:val="20"/>
          <w:szCs w:val="20"/>
        </w:rPr>
        <w:br/>
        <w:t>El físico médico Rolando Paucar Jáuregui afirma que el uso excesivo de los celulares genera problemas neuronales y tumores cerebrales, debido a la radiación.</w:t>
      </w:r>
    </w:p>
    <w:p w14:paraId="007371D2" w14:textId="0F070BFD" w:rsidR="00FC45C8" w:rsidRPr="00234DEE" w:rsidRDefault="00FC45C8" w:rsidP="00FC45C8">
      <w:pPr>
        <w:spacing w:after="0"/>
        <w:rPr>
          <w:b/>
          <w:bCs/>
          <w:sz w:val="20"/>
          <w:szCs w:val="20"/>
        </w:rPr>
      </w:pPr>
      <w:r w:rsidRPr="00234DEE">
        <w:rPr>
          <w:b/>
          <w:bCs/>
          <w:sz w:val="20"/>
          <w:szCs w:val="20"/>
        </w:rPr>
        <w:t>11</w:t>
      </w:r>
    </w:p>
    <w:p w14:paraId="4ACCDE69" w14:textId="77777777" w:rsidR="00FC45C8" w:rsidRPr="00234DEE" w:rsidRDefault="00FC45C8" w:rsidP="00FC45C8">
      <w:pPr>
        <w:spacing w:after="0"/>
        <w:rPr>
          <w:sz w:val="20"/>
          <w:szCs w:val="20"/>
        </w:rPr>
      </w:pPr>
      <w:r w:rsidRPr="00234DEE">
        <w:rPr>
          <w:sz w:val="20"/>
          <w:szCs w:val="20"/>
        </w:rPr>
        <w:t>El uso excesivo y desmedido de los teléfonos móviles provoca graves trastornos físicos, psicológicos y sociales en las personas.</w:t>
      </w:r>
    </w:p>
    <w:p w14:paraId="3772D11C" w14:textId="6FBA60A4" w:rsidR="00FC45C8" w:rsidRPr="00234DEE" w:rsidRDefault="00FC45C8" w:rsidP="00FC45C8">
      <w:pPr>
        <w:spacing w:after="0"/>
        <w:rPr>
          <w:b/>
          <w:bCs/>
          <w:sz w:val="20"/>
          <w:szCs w:val="20"/>
        </w:rPr>
      </w:pPr>
      <w:r w:rsidRPr="00234DEE">
        <w:rPr>
          <w:b/>
          <w:bCs/>
          <w:sz w:val="20"/>
          <w:szCs w:val="20"/>
        </w:rPr>
        <w:t>12</w:t>
      </w:r>
    </w:p>
    <w:p w14:paraId="69CB89DA" w14:textId="4074641C" w:rsidR="00FC45C8" w:rsidRPr="00234DEE" w:rsidRDefault="00FC45C8" w:rsidP="00FC45C8">
      <w:pPr>
        <w:spacing w:after="0"/>
        <w:rPr>
          <w:sz w:val="20"/>
          <w:szCs w:val="20"/>
        </w:rPr>
      </w:pPr>
      <w:r w:rsidRPr="00234DEE">
        <w:rPr>
          <w:sz w:val="20"/>
          <w:szCs w:val="20"/>
        </w:rPr>
        <w:t>El uso del celular aumenta de forma alarmante el riesgo de accidentes.</w:t>
      </w:r>
    </w:p>
    <w:p w14:paraId="501D4645" w14:textId="3E298EF1" w:rsidR="00FC45C8" w:rsidRPr="00FC45C8" w:rsidRDefault="00FC45C8" w:rsidP="00FC45C8">
      <w:pPr>
        <w:spacing w:after="0"/>
        <w:rPr>
          <w:sz w:val="18"/>
          <w:szCs w:val="18"/>
        </w:rPr>
      </w:pPr>
      <w:r w:rsidRPr="00FC45C8">
        <w:rPr>
          <w:sz w:val="18"/>
          <w:szCs w:val="18"/>
        </w:rPr>
        <w:br/>
      </w:r>
    </w:p>
    <w:p w14:paraId="73E1ECFB" w14:textId="77777777" w:rsidR="00B03DAD" w:rsidRDefault="00B03DAD" w:rsidP="00FC45C8">
      <w:pPr>
        <w:spacing w:after="0"/>
        <w:rPr>
          <w:sz w:val="18"/>
          <w:szCs w:val="18"/>
        </w:rPr>
      </w:pPr>
    </w:p>
    <w:p w14:paraId="603593F8" w14:textId="77777777" w:rsidR="00234DEE" w:rsidRDefault="00234DEE" w:rsidP="00FC45C8">
      <w:pPr>
        <w:spacing w:after="0"/>
        <w:rPr>
          <w:sz w:val="18"/>
          <w:szCs w:val="18"/>
        </w:rPr>
      </w:pPr>
    </w:p>
    <w:p w14:paraId="32502BDA" w14:textId="77777777" w:rsidR="00234DEE" w:rsidRDefault="00234DEE" w:rsidP="00FC45C8">
      <w:pPr>
        <w:spacing w:after="0"/>
        <w:rPr>
          <w:sz w:val="18"/>
          <w:szCs w:val="18"/>
        </w:rPr>
      </w:pPr>
    </w:p>
    <w:p w14:paraId="01AA5A16" w14:textId="77777777" w:rsidR="00234DEE" w:rsidRDefault="00234DEE" w:rsidP="00FC45C8">
      <w:pPr>
        <w:spacing w:after="0"/>
        <w:rPr>
          <w:sz w:val="18"/>
          <w:szCs w:val="18"/>
        </w:rPr>
      </w:pPr>
    </w:p>
    <w:p w14:paraId="0A11EDBA" w14:textId="77777777" w:rsidR="00234DEE" w:rsidRDefault="00234DEE" w:rsidP="00FC45C8">
      <w:pPr>
        <w:spacing w:after="0"/>
        <w:rPr>
          <w:sz w:val="18"/>
          <w:szCs w:val="18"/>
        </w:rPr>
      </w:pPr>
    </w:p>
    <w:p w14:paraId="74EC6290" w14:textId="77777777" w:rsidR="00234DEE" w:rsidRDefault="00234DEE" w:rsidP="00FC45C8">
      <w:pPr>
        <w:spacing w:after="0"/>
        <w:rPr>
          <w:sz w:val="18"/>
          <w:szCs w:val="18"/>
        </w:rPr>
      </w:pPr>
    </w:p>
    <w:p w14:paraId="090E4A88" w14:textId="77777777" w:rsidR="00234DEE" w:rsidRDefault="00234DEE" w:rsidP="00FC45C8">
      <w:pPr>
        <w:spacing w:after="0"/>
        <w:rPr>
          <w:sz w:val="18"/>
          <w:szCs w:val="18"/>
        </w:rPr>
      </w:pPr>
    </w:p>
    <w:p w14:paraId="3D4A362E" w14:textId="77777777" w:rsidR="00234DEE" w:rsidRDefault="00234DEE" w:rsidP="00FC45C8">
      <w:pPr>
        <w:spacing w:after="0"/>
        <w:rPr>
          <w:sz w:val="18"/>
          <w:szCs w:val="18"/>
        </w:rPr>
      </w:pPr>
    </w:p>
    <w:p w14:paraId="127940D6" w14:textId="77777777" w:rsidR="00234DEE" w:rsidRDefault="00234DEE" w:rsidP="00FC45C8">
      <w:pPr>
        <w:spacing w:after="0"/>
        <w:rPr>
          <w:sz w:val="18"/>
          <w:szCs w:val="18"/>
        </w:rPr>
      </w:pPr>
    </w:p>
    <w:p w14:paraId="687C7F4F" w14:textId="77777777" w:rsidR="00234DEE" w:rsidRDefault="00234DEE" w:rsidP="00FC45C8">
      <w:pPr>
        <w:spacing w:after="0"/>
        <w:rPr>
          <w:sz w:val="18"/>
          <w:szCs w:val="18"/>
        </w:rPr>
      </w:pPr>
    </w:p>
    <w:p w14:paraId="578A43F1" w14:textId="77777777" w:rsidR="00234DEE" w:rsidRDefault="00234DEE" w:rsidP="00FC45C8">
      <w:pPr>
        <w:spacing w:after="0"/>
        <w:rPr>
          <w:sz w:val="18"/>
          <w:szCs w:val="18"/>
        </w:rPr>
      </w:pPr>
    </w:p>
    <w:p w14:paraId="6C53C3C0" w14:textId="77777777" w:rsidR="00234DEE" w:rsidRDefault="00234DEE" w:rsidP="00FC45C8">
      <w:pPr>
        <w:spacing w:after="0"/>
        <w:rPr>
          <w:sz w:val="18"/>
          <w:szCs w:val="18"/>
        </w:rPr>
      </w:pPr>
    </w:p>
    <w:p w14:paraId="0641E435" w14:textId="77777777" w:rsidR="00234DEE" w:rsidRPr="00234DEE" w:rsidRDefault="00234DEE" w:rsidP="00234DEE">
      <w:pPr>
        <w:spacing w:after="0"/>
        <w:jc w:val="both"/>
        <w:rPr>
          <w:sz w:val="20"/>
          <w:szCs w:val="20"/>
        </w:rPr>
      </w:pPr>
      <w:r w:rsidRPr="00234DEE">
        <w:rPr>
          <w:sz w:val="20"/>
          <w:szCs w:val="20"/>
        </w:rPr>
        <w:t>Un dispositivo móvil o celular es un aparato electrónico de telecomunicaciones inalámbrico que permite realizar llamadas, enviar mensajes y acceder a internet, facilitando la comunicación a distancia. A pesar de su utilidad, el uso excesivo y desmedido de los teléfonos móviles provoca graves trastornos físicos, psicológicos y sociales en las personas. Por un lado, el uso excesivo del celular causa trastornos como fobias y adicciones. Por lo tanto, se deben promover campañas educativas y establecer límites de tiempo de uso diario en los hogares y escuelas para prevenir estas adicciones. Además, la radiación del celular causa un calentamiento de los tejidos.</w:t>
      </w:r>
    </w:p>
    <w:p w14:paraId="2FA9F263" w14:textId="77777777" w:rsidR="00234DEE" w:rsidRPr="00234DEE" w:rsidRDefault="00234DEE" w:rsidP="00234DEE">
      <w:pPr>
        <w:spacing w:after="0"/>
        <w:jc w:val="both"/>
        <w:rPr>
          <w:sz w:val="20"/>
          <w:szCs w:val="20"/>
        </w:rPr>
      </w:pPr>
    </w:p>
    <w:p w14:paraId="28DC8ACA" w14:textId="77777777" w:rsidR="00234DEE" w:rsidRPr="00234DEE" w:rsidRDefault="00234DEE" w:rsidP="00234DEE">
      <w:pPr>
        <w:spacing w:after="0"/>
        <w:jc w:val="both"/>
        <w:rPr>
          <w:sz w:val="20"/>
          <w:szCs w:val="20"/>
        </w:rPr>
      </w:pPr>
      <w:r w:rsidRPr="00234DEE">
        <w:rPr>
          <w:sz w:val="20"/>
          <w:szCs w:val="20"/>
        </w:rPr>
        <w:t>Asimismo, las radiofrecuencias de alta intensidad que emiten los teléfonos móviles pueden causar problemas de audición. Incluso, usar el celular por más de 30 minutos ocasiona riesgos para la salud física. En consecuencia, queda claro que la exposición prolongada a estos dispositivos representa una amenaza directa y comprobable para la integridad biológica del usuario. De hecho, el físico médico Rolando Paucar Jáuregui afirma que el uso excesivo de los celulares genera problemas neuronales y tumores cerebrales, debido a la radiación.</w:t>
      </w:r>
    </w:p>
    <w:p w14:paraId="7F9884AC" w14:textId="77777777" w:rsidR="00234DEE" w:rsidRPr="00234DEE" w:rsidRDefault="00234DEE" w:rsidP="00234DEE">
      <w:pPr>
        <w:spacing w:after="0"/>
        <w:jc w:val="both"/>
        <w:rPr>
          <w:sz w:val="20"/>
          <w:szCs w:val="20"/>
        </w:rPr>
      </w:pPr>
    </w:p>
    <w:p w14:paraId="2FC53070" w14:textId="77777777" w:rsidR="00234DEE" w:rsidRPr="00234DEE" w:rsidRDefault="00234DEE" w:rsidP="00234DEE">
      <w:pPr>
        <w:spacing w:after="0"/>
        <w:jc w:val="both"/>
        <w:rPr>
          <w:sz w:val="20"/>
          <w:szCs w:val="20"/>
        </w:rPr>
      </w:pPr>
      <w:r w:rsidRPr="00234DEE">
        <w:rPr>
          <w:sz w:val="20"/>
          <w:szCs w:val="20"/>
        </w:rPr>
        <w:t xml:space="preserve">Por otro lado, los dispositivos móviles causan trastornos psicológicos como </w:t>
      </w:r>
      <w:proofErr w:type="spellStart"/>
      <w:r w:rsidRPr="00234DEE">
        <w:rPr>
          <w:sz w:val="20"/>
          <w:szCs w:val="20"/>
        </w:rPr>
        <w:t>cibermareo</w:t>
      </w:r>
      <w:proofErr w:type="spellEnd"/>
      <w:r w:rsidRPr="00234DEE">
        <w:rPr>
          <w:sz w:val="20"/>
          <w:szCs w:val="20"/>
        </w:rPr>
        <w:t>, síndrome de la vibración fantasma, fobias y adicciones. Sumado a esto, el uso del celular aumenta de forma alarmante el riesgo de accidentes. Finalmente, según la Organización Mundial de la Salud, el uso exagerado de los teléfonos móviles provoca cáncer.</w:t>
      </w:r>
    </w:p>
    <w:p w14:paraId="1AD772F6" w14:textId="77777777" w:rsidR="00234DEE" w:rsidRPr="00234DEE" w:rsidRDefault="00234DEE" w:rsidP="00234DEE">
      <w:pPr>
        <w:spacing w:after="0"/>
        <w:jc w:val="both"/>
        <w:rPr>
          <w:sz w:val="20"/>
          <w:szCs w:val="20"/>
        </w:rPr>
      </w:pPr>
    </w:p>
    <w:sectPr w:rsidR="00234DEE" w:rsidRPr="00234DEE" w:rsidSect="00234DEE">
      <w:pgSz w:w="15840" w:h="12240" w:orient="landscape"/>
      <w:pgMar w:top="720" w:right="720" w:bottom="720" w:left="720" w:header="708" w:footer="708" w:gutter="0"/>
      <w:cols w:num="2"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C45C8"/>
    <w:rsid w:val="00234DEE"/>
    <w:rsid w:val="00663715"/>
    <w:rsid w:val="00933F25"/>
    <w:rsid w:val="00B03DAD"/>
    <w:rsid w:val="00CD3B14"/>
    <w:rsid w:val="00FC45C8"/>
  </w:rsids>
  <m:mathPr>
    <m:mathFont m:val="Cambria Math"/>
    <m:brkBin m:val="before"/>
    <m:brkBinSub m:val="--"/>
    <m:smallFrac m:val="0"/>
    <m:dispDef/>
    <m:lMargin m:val="0"/>
    <m:rMargin m:val="0"/>
    <m:defJc m:val="centerGroup"/>
    <m:wrapIndent m:val="1440"/>
    <m:intLim m:val="subSup"/>
    <m:naryLim m:val="undOvr"/>
  </m:mathPr>
  <w:themeFontLang w:val="es-CO"/>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1A5ED36"/>
  <w15:chartTrackingRefBased/>
  <w15:docId w15:val="{EF9165B3-322A-44C7-AD9B-E5A52719FE2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s-CO"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Ttulo1">
    <w:name w:val="heading 1"/>
    <w:basedOn w:val="Normal"/>
    <w:next w:val="Normal"/>
    <w:link w:val="Ttulo1Car"/>
    <w:uiPriority w:val="9"/>
    <w:qFormat/>
    <w:rsid w:val="00FC45C8"/>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Ttulo2">
    <w:name w:val="heading 2"/>
    <w:basedOn w:val="Normal"/>
    <w:next w:val="Normal"/>
    <w:link w:val="Ttulo2Car"/>
    <w:uiPriority w:val="9"/>
    <w:semiHidden/>
    <w:unhideWhenUsed/>
    <w:qFormat/>
    <w:rsid w:val="00FC45C8"/>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Ttulo3">
    <w:name w:val="heading 3"/>
    <w:basedOn w:val="Normal"/>
    <w:next w:val="Normal"/>
    <w:link w:val="Ttulo3Car"/>
    <w:uiPriority w:val="9"/>
    <w:semiHidden/>
    <w:unhideWhenUsed/>
    <w:qFormat/>
    <w:rsid w:val="00FC45C8"/>
    <w:pPr>
      <w:keepNext/>
      <w:keepLines/>
      <w:spacing w:before="160" w:after="80"/>
      <w:outlineLvl w:val="2"/>
    </w:pPr>
    <w:rPr>
      <w:rFonts w:eastAsiaTheme="majorEastAsia" w:cstheme="majorBidi"/>
      <w:color w:val="0F4761" w:themeColor="accent1" w:themeShade="BF"/>
      <w:sz w:val="28"/>
      <w:szCs w:val="28"/>
    </w:rPr>
  </w:style>
  <w:style w:type="paragraph" w:styleId="Ttulo4">
    <w:name w:val="heading 4"/>
    <w:basedOn w:val="Normal"/>
    <w:next w:val="Normal"/>
    <w:link w:val="Ttulo4Car"/>
    <w:uiPriority w:val="9"/>
    <w:semiHidden/>
    <w:unhideWhenUsed/>
    <w:qFormat/>
    <w:rsid w:val="00FC45C8"/>
    <w:pPr>
      <w:keepNext/>
      <w:keepLines/>
      <w:spacing w:before="80" w:after="40"/>
      <w:outlineLvl w:val="3"/>
    </w:pPr>
    <w:rPr>
      <w:rFonts w:eastAsiaTheme="majorEastAsia" w:cstheme="majorBidi"/>
      <w:i/>
      <w:iCs/>
      <w:color w:val="0F4761" w:themeColor="accent1" w:themeShade="BF"/>
    </w:rPr>
  </w:style>
  <w:style w:type="paragraph" w:styleId="Ttulo5">
    <w:name w:val="heading 5"/>
    <w:basedOn w:val="Normal"/>
    <w:next w:val="Normal"/>
    <w:link w:val="Ttulo5Car"/>
    <w:uiPriority w:val="9"/>
    <w:semiHidden/>
    <w:unhideWhenUsed/>
    <w:qFormat/>
    <w:rsid w:val="00FC45C8"/>
    <w:pPr>
      <w:keepNext/>
      <w:keepLines/>
      <w:spacing w:before="80" w:after="40"/>
      <w:outlineLvl w:val="4"/>
    </w:pPr>
    <w:rPr>
      <w:rFonts w:eastAsiaTheme="majorEastAsia" w:cstheme="majorBidi"/>
      <w:color w:val="0F4761" w:themeColor="accent1" w:themeShade="BF"/>
    </w:rPr>
  </w:style>
  <w:style w:type="paragraph" w:styleId="Ttulo6">
    <w:name w:val="heading 6"/>
    <w:basedOn w:val="Normal"/>
    <w:next w:val="Normal"/>
    <w:link w:val="Ttulo6Car"/>
    <w:uiPriority w:val="9"/>
    <w:semiHidden/>
    <w:unhideWhenUsed/>
    <w:qFormat/>
    <w:rsid w:val="00FC45C8"/>
    <w:pPr>
      <w:keepNext/>
      <w:keepLines/>
      <w:spacing w:before="40" w:after="0"/>
      <w:outlineLvl w:val="5"/>
    </w:pPr>
    <w:rPr>
      <w:rFonts w:eastAsiaTheme="majorEastAsia" w:cstheme="majorBidi"/>
      <w:i/>
      <w:iCs/>
      <w:color w:val="595959" w:themeColor="text1" w:themeTint="A6"/>
    </w:rPr>
  </w:style>
  <w:style w:type="paragraph" w:styleId="Ttulo7">
    <w:name w:val="heading 7"/>
    <w:basedOn w:val="Normal"/>
    <w:next w:val="Normal"/>
    <w:link w:val="Ttulo7Car"/>
    <w:uiPriority w:val="9"/>
    <w:semiHidden/>
    <w:unhideWhenUsed/>
    <w:qFormat/>
    <w:rsid w:val="00FC45C8"/>
    <w:pPr>
      <w:keepNext/>
      <w:keepLines/>
      <w:spacing w:before="40" w:after="0"/>
      <w:outlineLvl w:val="6"/>
    </w:pPr>
    <w:rPr>
      <w:rFonts w:eastAsiaTheme="majorEastAsia" w:cstheme="majorBidi"/>
      <w:color w:val="595959" w:themeColor="text1" w:themeTint="A6"/>
    </w:rPr>
  </w:style>
  <w:style w:type="paragraph" w:styleId="Ttulo8">
    <w:name w:val="heading 8"/>
    <w:basedOn w:val="Normal"/>
    <w:next w:val="Normal"/>
    <w:link w:val="Ttulo8Car"/>
    <w:uiPriority w:val="9"/>
    <w:semiHidden/>
    <w:unhideWhenUsed/>
    <w:qFormat/>
    <w:rsid w:val="00FC45C8"/>
    <w:pPr>
      <w:keepNext/>
      <w:keepLines/>
      <w:spacing w:after="0"/>
      <w:outlineLvl w:val="7"/>
    </w:pPr>
    <w:rPr>
      <w:rFonts w:eastAsiaTheme="majorEastAsia" w:cstheme="majorBidi"/>
      <w:i/>
      <w:iCs/>
      <w:color w:val="272727" w:themeColor="text1" w:themeTint="D8"/>
    </w:rPr>
  </w:style>
  <w:style w:type="paragraph" w:styleId="Ttulo9">
    <w:name w:val="heading 9"/>
    <w:basedOn w:val="Normal"/>
    <w:next w:val="Normal"/>
    <w:link w:val="Ttulo9Car"/>
    <w:uiPriority w:val="9"/>
    <w:semiHidden/>
    <w:unhideWhenUsed/>
    <w:qFormat/>
    <w:rsid w:val="00FC45C8"/>
    <w:pPr>
      <w:keepNext/>
      <w:keepLines/>
      <w:spacing w:after="0"/>
      <w:outlineLvl w:val="8"/>
    </w:pPr>
    <w:rPr>
      <w:rFonts w:eastAsiaTheme="majorEastAsia" w:cstheme="majorBidi"/>
      <w:color w:val="272727" w:themeColor="text1" w:themeTint="D8"/>
    </w:rPr>
  </w:style>
  <w:style w:type="character" w:default="1" w:styleId="Fuentedeprrafopredeter">
    <w:name w:val="Default Paragraph Font"/>
    <w:uiPriority w:val="1"/>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
    <w:rsid w:val="00FC45C8"/>
    <w:rPr>
      <w:rFonts w:asciiTheme="majorHAnsi" w:eastAsiaTheme="majorEastAsia" w:hAnsiTheme="majorHAnsi" w:cstheme="majorBidi"/>
      <w:color w:val="0F4761" w:themeColor="accent1" w:themeShade="BF"/>
      <w:sz w:val="40"/>
      <w:szCs w:val="40"/>
    </w:rPr>
  </w:style>
  <w:style w:type="character" w:customStyle="1" w:styleId="Ttulo2Car">
    <w:name w:val="Título 2 Car"/>
    <w:basedOn w:val="Fuentedeprrafopredeter"/>
    <w:link w:val="Ttulo2"/>
    <w:uiPriority w:val="9"/>
    <w:semiHidden/>
    <w:rsid w:val="00FC45C8"/>
    <w:rPr>
      <w:rFonts w:asciiTheme="majorHAnsi" w:eastAsiaTheme="majorEastAsia" w:hAnsiTheme="majorHAnsi" w:cstheme="majorBidi"/>
      <w:color w:val="0F4761" w:themeColor="accent1" w:themeShade="BF"/>
      <w:sz w:val="32"/>
      <w:szCs w:val="32"/>
    </w:rPr>
  </w:style>
  <w:style w:type="character" w:customStyle="1" w:styleId="Ttulo3Car">
    <w:name w:val="Título 3 Car"/>
    <w:basedOn w:val="Fuentedeprrafopredeter"/>
    <w:link w:val="Ttulo3"/>
    <w:uiPriority w:val="9"/>
    <w:semiHidden/>
    <w:rsid w:val="00FC45C8"/>
    <w:rPr>
      <w:rFonts w:eastAsiaTheme="majorEastAsia" w:cstheme="majorBidi"/>
      <w:color w:val="0F4761" w:themeColor="accent1" w:themeShade="BF"/>
      <w:sz w:val="28"/>
      <w:szCs w:val="28"/>
    </w:rPr>
  </w:style>
  <w:style w:type="character" w:customStyle="1" w:styleId="Ttulo4Car">
    <w:name w:val="Título 4 Car"/>
    <w:basedOn w:val="Fuentedeprrafopredeter"/>
    <w:link w:val="Ttulo4"/>
    <w:uiPriority w:val="9"/>
    <w:semiHidden/>
    <w:rsid w:val="00FC45C8"/>
    <w:rPr>
      <w:rFonts w:eastAsiaTheme="majorEastAsia" w:cstheme="majorBidi"/>
      <w:i/>
      <w:iCs/>
      <w:color w:val="0F4761" w:themeColor="accent1" w:themeShade="BF"/>
    </w:rPr>
  </w:style>
  <w:style w:type="character" w:customStyle="1" w:styleId="Ttulo5Car">
    <w:name w:val="Título 5 Car"/>
    <w:basedOn w:val="Fuentedeprrafopredeter"/>
    <w:link w:val="Ttulo5"/>
    <w:uiPriority w:val="9"/>
    <w:semiHidden/>
    <w:rsid w:val="00FC45C8"/>
    <w:rPr>
      <w:rFonts w:eastAsiaTheme="majorEastAsia" w:cstheme="majorBidi"/>
      <w:color w:val="0F4761" w:themeColor="accent1" w:themeShade="BF"/>
    </w:rPr>
  </w:style>
  <w:style w:type="character" w:customStyle="1" w:styleId="Ttulo6Car">
    <w:name w:val="Título 6 Car"/>
    <w:basedOn w:val="Fuentedeprrafopredeter"/>
    <w:link w:val="Ttulo6"/>
    <w:uiPriority w:val="9"/>
    <w:semiHidden/>
    <w:rsid w:val="00FC45C8"/>
    <w:rPr>
      <w:rFonts w:eastAsiaTheme="majorEastAsia" w:cstheme="majorBidi"/>
      <w:i/>
      <w:iCs/>
      <w:color w:val="595959" w:themeColor="text1" w:themeTint="A6"/>
    </w:rPr>
  </w:style>
  <w:style w:type="character" w:customStyle="1" w:styleId="Ttulo7Car">
    <w:name w:val="Título 7 Car"/>
    <w:basedOn w:val="Fuentedeprrafopredeter"/>
    <w:link w:val="Ttulo7"/>
    <w:uiPriority w:val="9"/>
    <w:semiHidden/>
    <w:rsid w:val="00FC45C8"/>
    <w:rPr>
      <w:rFonts w:eastAsiaTheme="majorEastAsia" w:cstheme="majorBidi"/>
      <w:color w:val="595959" w:themeColor="text1" w:themeTint="A6"/>
    </w:rPr>
  </w:style>
  <w:style w:type="character" w:customStyle="1" w:styleId="Ttulo8Car">
    <w:name w:val="Título 8 Car"/>
    <w:basedOn w:val="Fuentedeprrafopredeter"/>
    <w:link w:val="Ttulo8"/>
    <w:uiPriority w:val="9"/>
    <w:semiHidden/>
    <w:rsid w:val="00FC45C8"/>
    <w:rPr>
      <w:rFonts w:eastAsiaTheme="majorEastAsia" w:cstheme="majorBidi"/>
      <w:i/>
      <w:iCs/>
      <w:color w:val="272727" w:themeColor="text1" w:themeTint="D8"/>
    </w:rPr>
  </w:style>
  <w:style w:type="character" w:customStyle="1" w:styleId="Ttulo9Car">
    <w:name w:val="Título 9 Car"/>
    <w:basedOn w:val="Fuentedeprrafopredeter"/>
    <w:link w:val="Ttulo9"/>
    <w:uiPriority w:val="9"/>
    <w:semiHidden/>
    <w:rsid w:val="00FC45C8"/>
    <w:rPr>
      <w:rFonts w:eastAsiaTheme="majorEastAsia" w:cstheme="majorBidi"/>
      <w:color w:val="272727" w:themeColor="text1" w:themeTint="D8"/>
    </w:rPr>
  </w:style>
  <w:style w:type="paragraph" w:styleId="Ttulo">
    <w:name w:val="Title"/>
    <w:basedOn w:val="Normal"/>
    <w:next w:val="Normal"/>
    <w:link w:val="TtuloCar"/>
    <w:uiPriority w:val="10"/>
    <w:qFormat/>
    <w:rsid w:val="00FC45C8"/>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tuloCar">
    <w:name w:val="Título Car"/>
    <w:basedOn w:val="Fuentedeprrafopredeter"/>
    <w:link w:val="Ttulo"/>
    <w:uiPriority w:val="10"/>
    <w:rsid w:val="00FC45C8"/>
    <w:rPr>
      <w:rFonts w:asciiTheme="majorHAnsi" w:eastAsiaTheme="majorEastAsia" w:hAnsiTheme="majorHAnsi" w:cstheme="majorBidi"/>
      <w:spacing w:val="-10"/>
      <w:kern w:val="28"/>
      <w:sz w:val="56"/>
      <w:szCs w:val="56"/>
    </w:rPr>
  </w:style>
  <w:style w:type="paragraph" w:styleId="Subttulo">
    <w:name w:val="Subtitle"/>
    <w:basedOn w:val="Normal"/>
    <w:next w:val="Normal"/>
    <w:link w:val="SubttuloCar"/>
    <w:uiPriority w:val="11"/>
    <w:qFormat/>
    <w:rsid w:val="00FC45C8"/>
    <w:pPr>
      <w:numPr>
        <w:ilvl w:val="1"/>
      </w:numPr>
    </w:pPr>
    <w:rPr>
      <w:rFonts w:eastAsiaTheme="majorEastAsia" w:cstheme="majorBidi"/>
      <w:color w:val="595959" w:themeColor="text1" w:themeTint="A6"/>
      <w:spacing w:val="15"/>
      <w:sz w:val="28"/>
      <w:szCs w:val="28"/>
    </w:rPr>
  </w:style>
  <w:style w:type="character" w:customStyle="1" w:styleId="SubttuloCar">
    <w:name w:val="Subtítulo Car"/>
    <w:basedOn w:val="Fuentedeprrafopredeter"/>
    <w:link w:val="Subttulo"/>
    <w:uiPriority w:val="11"/>
    <w:rsid w:val="00FC45C8"/>
    <w:rPr>
      <w:rFonts w:eastAsiaTheme="majorEastAsia" w:cstheme="majorBidi"/>
      <w:color w:val="595959" w:themeColor="text1" w:themeTint="A6"/>
      <w:spacing w:val="15"/>
      <w:sz w:val="28"/>
      <w:szCs w:val="28"/>
    </w:rPr>
  </w:style>
  <w:style w:type="paragraph" w:styleId="Cita">
    <w:name w:val="Quote"/>
    <w:basedOn w:val="Normal"/>
    <w:next w:val="Normal"/>
    <w:link w:val="CitaCar"/>
    <w:uiPriority w:val="29"/>
    <w:qFormat/>
    <w:rsid w:val="00FC45C8"/>
    <w:pPr>
      <w:spacing w:before="160"/>
      <w:jc w:val="center"/>
    </w:pPr>
    <w:rPr>
      <w:i/>
      <w:iCs/>
      <w:color w:val="404040" w:themeColor="text1" w:themeTint="BF"/>
    </w:rPr>
  </w:style>
  <w:style w:type="character" w:customStyle="1" w:styleId="CitaCar">
    <w:name w:val="Cita Car"/>
    <w:basedOn w:val="Fuentedeprrafopredeter"/>
    <w:link w:val="Cita"/>
    <w:uiPriority w:val="29"/>
    <w:rsid w:val="00FC45C8"/>
    <w:rPr>
      <w:i/>
      <w:iCs/>
      <w:color w:val="404040" w:themeColor="text1" w:themeTint="BF"/>
    </w:rPr>
  </w:style>
  <w:style w:type="paragraph" w:styleId="Prrafodelista">
    <w:name w:val="List Paragraph"/>
    <w:basedOn w:val="Normal"/>
    <w:uiPriority w:val="34"/>
    <w:qFormat/>
    <w:rsid w:val="00FC45C8"/>
    <w:pPr>
      <w:ind w:left="720"/>
      <w:contextualSpacing/>
    </w:pPr>
  </w:style>
  <w:style w:type="character" w:styleId="nfasisintenso">
    <w:name w:val="Intense Emphasis"/>
    <w:basedOn w:val="Fuentedeprrafopredeter"/>
    <w:uiPriority w:val="21"/>
    <w:qFormat/>
    <w:rsid w:val="00FC45C8"/>
    <w:rPr>
      <w:i/>
      <w:iCs/>
      <w:color w:val="0F4761" w:themeColor="accent1" w:themeShade="BF"/>
    </w:rPr>
  </w:style>
  <w:style w:type="paragraph" w:styleId="Citadestacada">
    <w:name w:val="Intense Quote"/>
    <w:basedOn w:val="Normal"/>
    <w:next w:val="Normal"/>
    <w:link w:val="CitadestacadaCar"/>
    <w:uiPriority w:val="30"/>
    <w:qFormat/>
    <w:rsid w:val="00FC45C8"/>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CitadestacadaCar">
    <w:name w:val="Cita destacada Car"/>
    <w:basedOn w:val="Fuentedeprrafopredeter"/>
    <w:link w:val="Citadestacada"/>
    <w:uiPriority w:val="30"/>
    <w:rsid w:val="00FC45C8"/>
    <w:rPr>
      <w:i/>
      <w:iCs/>
      <w:color w:val="0F4761" w:themeColor="accent1" w:themeShade="BF"/>
    </w:rPr>
  </w:style>
  <w:style w:type="character" w:styleId="Referenciaintensa">
    <w:name w:val="Intense Reference"/>
    <w:basedOn w:val="Fuentedeprrafopredeter"/>
    <w:uiPriority w:val="32"/>
    <w:qFormat/>
    <w:rsid w:val="00FC45C8"/>
    <w:rPr>
      <w:b/>
      <w:bCs/>
      <w:smallCaps/>
      <w:color w:val="0F4761"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27</TotalTime>
  <Pages>1</Pages>
  <Words>455</Words>
  <Characters>2506</Characters>
  <Application>Microsoft Office Word</Application>
  <DocSecurity>0</DocSecurity>
  <Lines>20</Lines>
  <Paragraphs>5</Paragraphs>
  <ScaleCrop>false</ScaleCrop>
  <Company/>
  <LinksUpToDate>false</LinksUpToDate>
  <CharactersWithSpaces>2956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Alejandra Gómez</dc:creator>
  <cp:keywords/>
  <dc:description/>
  <cp:lastModifiedBy>Alejandra Gómez</cp:lastModifiedBy>
  <cp:revision>1</cp:revision>
  <dcterms:created xsi:type="dcterms:W3CDTF">2026-10-22T12:02:00Z</dcterms:created>
  <dcterms:modified xsi:type="dcterms:W3CDTF">2026-10-22T12:29:00Z</dcterms:modified>
</cp:coreProperties>
</file>